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B8" w:rsidRPr="00375E5D" w:rsidRDefault="00166693" w:rsidP="00166693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66693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642C1242" wp14:editId="09C55EBF">
            <wp:simplePos x="0" y="0"/>
            <wp:positionH relativeFrom="column">
              <wp:posOffset>2539365</wp:posOffset>
            </wp:positionH>
            <wp:positionV relativeFrom="paragraph">
              <wp:posOffset>-690245</wp:posOffset>
            </wp:positionV>
            <wp:extent cx="528955" cy="610870"/>
            <wp:effectExtent l="0" t="0" r="4445" b="0"/>
            <wp:wrapNone/>
            <wp:docPr id="1" name="Картина 1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B8" w:rsidRPr="00166693" w:rsidRDefault="00C27CB8" w:rsidP="00C27CB8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ОБЩИНА ВЕЛИКИ ПРЕСЛАВ</w:t>
      </w:r>
    </w:p>
    <w:p w:rsidR="00C27CB8" w:rsidRPr="00166693" w:rsidRDefault="00C27CB8" w:rsidP="00C86B8E">
      <w:pPr>
        <w:widowControl w:val="0"/>
        <w:tabs>
          <w:tab w:val="left" w:pos="-720"/>
        </w:tabs>
        <w:suppressAutoHyphens/>
        <w:snapToGrid w:val="0"/>
        <w:spacing w:after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  <w:t>ОБЩИНСКА АДМИНИСТРАЦИЯ ВЕЛИКИ ПРЕСЛАВ</w:t>
      </w:r>
    </w:p>
    <w:p w:rsidR="00C86B8E" w:rsidRPr="00166693" w:rsidRDefault="00C86B8E" w:rsidP="00C86B8E">
      <w:pPr>
        <w:widowControl w:val="0"/>
        <w:tabs>
          <w:tab w:val="left" w:pos="-720"/>
        </w:tabs>
        <w:suppressAutoHyphens/>
        <w:snapToGrid w:val="0"/>
        <w:spacing w:after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</w:p>
    <w:p w:rsidR="00C86B8E" w:rsidRPr="00166693" w:rsidRDefault="00C86B8E" w:rsidP="00C86B8E">
      <w:pPr>
        <w:widowControl w:val="0"/>
        <w:tabs>
          <w:tab w:val="left" w:pos="-720"/>
        </w:tabs>
        <w:suppressAutoHyphens/>
        <w:snapToGrid w:val="0"/>
        <w:spacing w:after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  <w:t>Д-р  АЛЕКСАНДЪР ГОРЧЕВ</w:t>
      </w:r>
    </w:p>
    <w:p w:rsidR="00C86B8E" w:rsidRPr="00166693" w:rsidRDefault="00C86B8E" w:rsidP="00C86B8E">
      <w:pPr>
        <w:widowControl w:val="0"/>
        <w:tabs>
          <w:tab w:val="left" w:pos="-720"/>
        </w:tabs>
        <w:suppressAutoHyphens/>
        <w:snapToGrid w:val="0"/>
        <w:spacing w:after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  <w:t>/доктор по история/</w:t>
      </w:r>
    </w:p>
    <w:p w:rsidR="00C86B8E" w:rsidRPr="00166693" w:rsidRDefault="00C86B8E" w:rsidP="00C86B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</w:pPr>
      <w:r w:rsidRPr="0016669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 xml:space="preserve">ДА ПРОДЪЛЖИМ ПЪТЯ </w:t>
      </w:r>
    </w:p>
    <w:p w:rsidR="00C27CB8" w:rsidRPr="00166693" w:rsidRDefault="00C27CB8" w:rsidP="00C27CB8">
      <w:pPr>
        <w:widowControl w:val="0"/>
        <w:tabs>
          <w:tab w:val="left" w:pos="-720"/>
        </w:tabs>
        <w:suppressAutoHyphens/>
        <w:snapToGrid w:val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  <w:t>ПРОГРАМА ЗА УПРАВЛЕНИЕ НА ОБЩИНА ВЕЛИКИ ПРЕСЛАВ</w:t>
      </w:r>
    </w:p>
    <w:p w:rsidR="00C27CB8" w:rsidRPr="00166693" w:rsidRDefault="00C86B8E" w:rsidP="00C86B8E">
      <w:pPr>
        <w:widowControl w:val="0"/>
        <w:tabs>
          <w:tab w:val="left" w:pos="-720"/>
        </w:tabs>
        <w:suppressAutoHyphens/>
        <w:snapToGrid w:val="0"/>
        <w:jc w:val="center"/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</w:pPr>
      <w:r w:rsidRPr="00166693">
        <w:rPr>
          <w:rFonts w:ascii="Times New Roman" w:eastAsia="Calibri" w:hAnsi="Times New Roman" w:cs="Times New Roman"/>
          <w:b/>
          <w:bCs/>
          <w:snapToGrid w:val="0"/>
          <w:color w:val="FF0000"/>
          <w:sz w:val="28"/>
          <w:szCs w:val="28"/>
        </w:rPr>
        <w:t>2015 - 2019 година</w:t>
      </w:r>
    </w:p>
    <w:p w:rsidR="00853E11" w:rsidRPr="00166693" w:rsidRDefault="00853E11" w:rsidP="0032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66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Уважаеми съграждани,</w:t>
      </w:r>
    </w:p>
    <w:p w:rsidR="00C86B8E" w:rsidRPr="00E6207C" w:rsidRDefault="00C86B8E" w:rsidP="0032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11" w:rsidRPr="003F3872" w:rsidRDefault="00E6207C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3E11" w:rsidRPr="00710C3C">
        <w:rPr>
          <w:rFonts w:ascii="Times New Roman" w:hAnsi="Times New Roman" w:cs="Times New Roman"/>
          <w:b/>
          <w:sz w:val="28"/>
          <w:szCs w:val="28"/>
        </w:rPr>
        <w:t>Програм</w:t>
      </w:r>
      <w:r w:rsidR="00710C3C">
        <w:rPr>
          <w:rFonts w:ascii="Times New Roman" w:hAnsi="Times New Roman" w:cs="Times New Roman"/>
          <w:b/>
          <w:sz w:val="28"/>
          <w:szCs w:val="28"/>
        </w:rPr>
        <w:t>ата за управление на мандат 2015</w:t>
      </w:r>
      <w:r w:rsidR="00853E11" w:rsidRPr="00710C3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10C3C">
        <w:rPr>
          <w:rFonts w:ascii="Times New Roman" w:hAnsi="Times New Roman" w:cs="Times New Roman"/>
          <w:b/>
          <w:sz w:val="28"/>
          <w:szCs w:val="28"/>
        </w:rPr>
        <w:t>19</w:t>
      </w:r>
      <w:r w:rsidR="00853E11" w:rsidRPr="00710C3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е базирана на</w:t>
      </w:r>
    </w:p>
    <w:p w:rsidR="00853E11" w:rsidRPr="003F3872" w:rsidRDefault="00853E11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72">
        <w:rPr>
          <w:rFonts w:ascii="Times New Roman" w:hAnsi="Times New Roman" w:cs="Times New Roman"/>
          <w:sz w:val="28"/>
          <w:szCs w:val="28"/>
        </w:rPr>
        <w:t>предизборната платформа, с коят</w:t>
      </w:r>
      <w:r w:rsidR="003F3872" w:rsidRPr="003F3872">
        <w:rPr>
          <w:rFonts w:ascii="Times New Roman" w:hAnsi="Times New Roman" w:cs="Times New Roman"/>
          <w:sz w:val="28"/>
          <w:szCs w:val="28"/>
        </w:rPr>
        <w:t>о получих подкрепата на 66 % от</w:t>
      </w:r>
      <w:r w:rsidR="003F3872" w:rsidRPr="003F3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3872">
        <w:rPr>
          <w:rFonts w:ascii="Times New Roman" w:hAnsi="Times New Roman" w:cs="Times New Roman"/>
          <w:sz w:val="28"/>
          <w:szCs w:val="28"/>
        </w:rPr>
        <w:t>избирателите</w:t>
      </w:r>
      <w:r w:rsidR="003F3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3872">
        <w:rPr>
          <w:rFonts w:ascii="Times New Roman" w:hAnsi="Times New Roman" w:cs="Times New Roman"/>
          <w:sz w:val="28"/>
          <w:szCs w:val="28"/>
        </w:rPr>
        <w:t>на общината ни, като към нея са включени също ангажиментите, които поех по</w:t>
      </w:r>
      <w:r w:rsidR="003F3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3872">
        <w:rPr>
          <w:rFonts w:ascii="Times New Roman" w:hAnsi="Times New Roman" w:cs="Times New Roman"/>
          <w:sz w:val="28"/>
          <w:szCs w:val="28"/>
        </w:rPr>
        <w:t>време на изборната кампания. Сега, по време на мандата, мой дълг е да работя за</w:t>
      </w:r>
      <w:r w:rsidR="003F3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3872">
        <w:rPr>
          <w:rFonts w:ascii="Times New Roman" w:hAnsi="Times New Roman" w:cs="Times New Roman"/>
          <w:sz w:val="28"/>
          <w:szCs w:val="28"/>
        </w:rPr>
        <w:t>нейната реализация и по този начин да отговоря на даденото ми от вас доверие.</w:t>
      </w:r>
    </w:p>
    <w:p w:rsidR="00853E11" w:rsidRPr="003F3872" w:rsidRDefault="003F3872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E6207C" w:rsidRPr="00710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59B1" w:rsidRPr="00710C3C">
        <w:rPr>
          <w:rFonts w:ascii="Times New Roman" w:hAnsi="Times New Roman" w:cs="Times New Roman"/>
          <w:b/>
          <w:sz w:val="28"/>
          <w:szCs w:val="28"/>
        </w:rPr>
        <w:t xml:space="preserve">Тази програма е </w:t>
      </w:r>
      <w:r w:rsidR="00176DD9" w:rsidRPr="00710C3C">
        <w:rPr>
          <w:rFonts w:ascii="Times New Roman" w:hAnsi="Times New Roman" w:cs="Times New Roman"/>
          <w:b/>
          <w:sz w:val="28"/>
          <w:szCs w:val="28"/>
        </w:rPr>
        <w:t>„ пътната карта“</w:t>
      </w:r>
      <w:r w:rsidR="00176DD9"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, по която ще се движим напред през</w:t>
      </w:r>
      <w:r w:rsidR="00710C3C"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следващите няколко години, за да постигн</w:t>
      </w:r>
      <w:r w:rsidR="00E6207C">
        <w:rPr>
          <w:rFonts w:ascii="Times New Roman" w:hAnsi="Times New Roman" w:cs="Times New Roman"/>
          <w:sz w:val="28"/>
          <w:szCs w:val="28"/>
        </w:rPr>
        <w:t xml:space="preserve">ем общите ни цели – община В.Преслав 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да</w:t>
      </w:r>
      <w:r w:rsidR="00E6207C">
        <w:rPr>
          <w:rFonts w:ascii="Times New Roman" w:hAnsi="Times New Roman" w:cs="Times New Roman"/>
          <w:sz w:val="28"/>
          <w:szCs w:val="28"/>
        </w:rPr>
        <w:t xml:space="preserve"> продължава да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07C">
        <w:rPr>
          <w:rFonts w:ascii="Times New Roman" w:hAnsi="Times New Roman" w:cs="Times New Roman"/>
          <w:sz w:val="28"/>
          <w:szCs w:val="28"/>
        </w:rPr>
        <w:t>превръща в още по-добър</w:t>
      </w:r>
      <w:r w:rsidR="00077611">
        <w:rPr>
          <w:rFonts w:ascii="Times New Roman" w:hAnsi="Times New Roman" w:cs="Times New Roman"/>
          <w:sz w:val="28"/>
          <w:szCs w:val="28"/>
        </w:rPr>
        <w:t xml:space="preserve"> за живеене и работа град. Представлява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отворен документ,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който може да бъде допълван и развиван в процеса на изпълнение, защото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задължението на местната власт е да бъде в непрекъснат диалог с хората 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създаване на качествена местна политика.</w:t>
      </w:r>
    </w:p>
    <w:p w:rsidR="00853E11" w:rsidRPr="003F3872" w:rsidRDefault="003F3872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6207C">
        <w:rPr>
          <w:rFonts w:ascii="Times New Roman" w:hAnsi="Times New Roman" w:cs="Times New Roman"/>
          <w:sz w:val="28"/>
          <w:szCs w:val="28"/>
        </w:rPr>
        <w:t xml:space="preserve">   </w:t>
      </w:r>
      <w:r w:rsidRPr="00710C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3E11" w:rsidRPr="00710C3C">
        <w:rPr>
          <w:rFonts w:ascii="Times New Roman" w:hAnsi="Times New Roman" w:cs="Times New Roman"/>
          <w:b/>
          <w:sz w:val="28"/>
          <w:szCs w:val="28"/>
        </w:rPr>
        <w:t>Програмата е средносрочен планов документ</w:t>
      </w:r>
      <w:r w:rsidR="00853E11" w:rsidRPr="003F3872">
        <w:rPr>
          <w:rFonts w:ascii="Times New Roman" w:hAnsi="Times New Roman" w:cs="Times New Roman"/>
          <w:sz w:val="28"/>
          <w:szCs w:val="28"/>
        </w:rPr>
        <w:t>, изготвена на основание чл.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44, ал. 5 от Закона за местното самоуправление и местната администрация за срок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от 4 години. Тя е съобразена е с основните цели и приоритети на местното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ре</w:t>
      </w:r>
      <w:r w:rsidR="005B3B50">
        <w:rPr>
          <w:rFonts w:ascii="Times New Roman" w:hAnsi="Times New Roman" w:cs="Times New Roman"/>
          <w:sz w:val="28"/>
          <w:szCs w:val="28"/>
        </w:rPr>
        <w:t>гионално развитие в периода 2014– 2020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г. и е обвързана с всички действащи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стратегически, финансови, технически и нормативни документи на община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56F4">
        <w:rPr>
          <w:rFonts w:ascii="Times New Roman" w:hAnsi="Times New Roman" w:cs="Times New Roman"/>
          <w:sz w:val="28"/>
          <w:szCs w:val="28"/>
        </w:rPr>
        <w:t>В.Преслав</w:t>
      </w:r>
      <w:r w:rsidR="00853E11" w:rsidRPr="003F3872">
        <w:rPr>
          <w:rFonts w:ascii="Times New Roman" w:hAnsi="Times New Roman" w:cs="Times New Roman"/>
          <w:sz w:val="28"/>
          <w:szCs w:val="28"/>
        </w:rPr>
        <w:t>. Програмата трябва да се разглежда съвместно с Националния план за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развитие, със Стратегията за</w:t>
      </w:r>
      <w:r>
        <w:rPr>
          <w:rFonts w:ascii="Times New Roman" w:hAnsi="Times New Roman" w:cs="Times New Roman"/>
          <w:sz w:val="28"/>
          <w:szCs w:val="28"/>
        </w:rPr>
        <w:t xml:space="preserve"> развитие на Област Шумен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и Общинския план</w:t>
      </w:r>
      <w:r>
        <w:rPr>
          <w:rFonts w:ascii="Times New Roman" w:hAnsi="Times New Roman" w:cs="Times New Roman"/>
          <w:sz w:val="28"/>
          <w:szCs w:val="28"/>
        </w:rPr>
        <w:t xml:space="preserve"> за развитие на община Велики Преслав (2014 – 2020</w:t>
      </w:r>
      <w:r w:rsidR="00D356F4">
        <w:rPr>
          <w:rFonts w:ascii="Times New Roman" w:hAnsi="Times New Roman" w:cs="Times New Roman"/>
          <w:sz w:val="28"/>
          <w:szCs w:val="28"/>
        </w:rPr>
        <w:t xml:space="preserve"> г.), с Регионалния план за развитие на СИРП,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с Оперативните програми, с бюджетните рамки, както и с приеманите от</w:t>
      </w:r>
      <w:r w:rsidR="0023457C"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Народното събрание</w:t>
      </w:r>
      <w:r w:rsidR="00D356F4">
        <w:rPr>
          <w:rFonts w:ascii="Times New Roman" w:hAnsi="Times New Roman" w:cs="Times New Roman"/>
          <w:sz w:val="28"/>
          <w:szCs w:val="28"/>
        </w:rPr>
        <w:t xml:space="preserve"> и от Общинския съвет 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стратегии в отделни сфери.</w:t>
      </w:r>
    </w:p>
    <w:p w:rsidR="00853E11" w:rsidRDefault="0023457C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07C" w:rsidRPr="00710C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0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E11" w:rsidRPr="00710C3C">
        <w:rPr>
          <w:rFonts w:ascii="Times New Roman" w:hAnsi="Times New Roman" w:cs="Times New Roman"/>
          <w:b/>
          <w:sz w:val="28"/>
          <w:szCs w:val="28"/>
        </w:rPr>
        <w:t>При реализиране на програмата за управление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аз и моят екип 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продължим успешното партньорство и взаимодействие с Националното сдружение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на общините в Република България; Фондацията за реформа в </w:t>
      </w:r>
      <w:r w:rsidR="00853E11" w:rsidRPr="003F3872">
        <w:rPr>
          <w:rFonts w:ascii="Times New Roman" w:hAnsi="Times New Roman" w:cs="Times New Roman"/>
          <w:sz w:val="28"/>
          <w:szCs w:val="28"/>
        </w:rPr>
        <w:lastRenderedPageBreak/>
        <w:t>местното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самоуправление, Сдружение на предсе</w:t>
      </w:r>
      <w:r>
        <w:rPr>
          <w:rFonts w:ascii="Times New Roman" w:hAnsi="Times New Roman" w:cs="Times New Roman"/>
          <w:sz w:val="28"/>
          <w:szCs w:val="28"/>
        </w:rPr>
        <w:t>дателите на общинските съвети; С</w:t>
      </w:r>
      <w:r w:rsidR="00853E11" w:rsidRPr="003F3872">
        <w:rPr>
          <w:rFonts w:ascii="Times New Roman" w:hAnsi="Times New Roman" w:cs="Times New Roman"/>
          <w:sz w:val="28"/>
          <w:szCs w:val="28"/>
        </w:rPr>
        <w:t>дружения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и неправителствени организации от общината; центрове за професионално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3F3872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4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 търсим побратимяване с градове от ЕС, Русия и други страни за да обменяме добри практики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идеи.</w:t>
      </w:r>
    </w:p>
    <w:p w:rsidR="007741A2" w:rsidRDefault="007741A2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359D" w:rsidRPr="0065359D" w:rsidRDefault="0065359D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3E11" w:rsidRPr="00166693" w:rsidRDefault="00853E11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66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Уважаеми съграждани,</w:t>
      </w:r>
    </w:p>
    <w:p w:rsidR="00853E11" w:rsidRPr="00166693" w:rsidRDefault="00853E11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66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Уважаеми общински съветници,</w:t>
      </w:r>
    </w:p>
    <w:p w:rsidR="00710C3C" w:rsidRPr="003F3872" w:rsidRDefault="00710C3C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11" w:rsidRDefault="00320E10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E11" w:rsidRPr="003F3872">
        <w:rPr>
          <w:rFonts w:ascii="Times New Roman" w:hAnsi="Times New Roman" w:cs="Times New Roman"/>
          <w:sz w:val="28"/>
          <w:szCs w:val="28"/>
        </w:rPr>
        <w:t>Осъзнавам високите обществени очаквания</w:t>
      </w:r>
      <w:r w:rsidR="0094380F">
        <w:rPr>
          <w:rFonts w:ascii="Times New Roman" w:hAnsi="Times New Roman" w:cs="Times New Roman"/>
          <w:sz w:val="28"/>
          <w:szCs w:val="28"/>
        </w:rPr>
        <w:t xml:space="preserve"> и поемам отговорност да работя </w:t>
      </w:r>
      <w:r w:rsidR="00853E11" w:rsidRPr="003F3872">
        <w:rPr>
          <w:rFonts w:ascii="Times New Roman" w:hAnsi="Times New Roman" w:cs="Times New Roman"/>
          <w:sz w:val="28"/>
          <w:szCs w:val="28"/>
        </w:rPr>
        <w:t>за развитието и по-д</w:t>
      </w:r>
      <w:r w:rsidR="0094380F">
        <w:rPr>
          <w:rFonts w:ascii="Times New Roman" w:hAnsi="Times New Roman" w:cs="Times New Roman"/>
          <w:sz w:val="28"/>
          <w:szCs w:val="28"/>
        </w:rPr>
        <w:t xml:space="preserve">оброто бъдеще на община В.Преслав. Вярвам, че заедно ще </w:t>
      </w:r>
      <w:r w:rsidR="00853E11" w:rsidRPr="003F3872">
        <w:rPr>
          <w:rFonts w:ascii="Times New Roman" w:hAnsi="Times New Roman" w:cs="Times New Roman"/>
          <w:sz w:val="28"/>
          <w:szCs w:val="28"/>
        </w:rPr>
        <w:t>се с</w:t>
      </w:r>
      <w:r w:rsidR="0094380F">
        <w:rPr>
          <w:rFonts w:ascii="Times New Roman" w:hAnsi="Times New Roman" w:cs="Times New Roman"/>
          <w:sz w:val="28"/>
          <w:szCs w:val="28"/>
        </w:rPr>
        <w:t>правим с пречките и трудностите</w:t>
      </w:r>
      <w:r w:rsidR="00853E11" w:rsidRPr="003F3872">
        <w:rPr>
          <w:rFonts w:ascii="Times New Roman" w:hAnsi="Times New Roman" w:cs="Times New Roman"/>
          <w:sz w:val="28"/>
          <w:szCs w:val="28"/>
        </w:rPr>
        <w:t xml:space="preserve"> и ще бъ</w:t>
      </w:r>
      <w:r w:rsidR="0094380F">
        <w:rPr>
          <w:rFonts w:ascii="Times New Roman" w:hAnsi="Times New Roman" w:cs="Times New Roman"/>
          <w:sz w:val="28"/>
          <w:szCs w:val="28"/>
        </w:rPr>
        <w:t xml:space="preserve">дем удовлетворени от </w:t>
      </w:r>
      <w:r w:rsidR="00853E11" w:rsidRPr="003F3872">
        <w:rPr>
          <w:rFonts w:ascii="Times New Roman" w:hAnsi="Times New Roman" w:cs="Times New Roman"/>
          <w:sz w:val="28"/>
          <w:szCs w:val="28"/>
        </w:rPr>
        <w:t>резултатите, които ще постигнем с общи усилия.</w:t>
      </w:r>
    </w:p>
    <w:p w:rsidR="0065359D" w:rsidRPr="00710C3C" w:rsidRDefault="00320E10" w:rsidP="00710C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74">
        <w:rPr>
          <w:rFonts w:ascii="Times New Roman" w:hAnsi="Times New Roman" w:cs="Times New Roman"/>
          <w:b/>
          <w:sz w:val="28"/>
          <w:szCs w:val="28"/>
        </w:rPr>
        <w:t>ПРЕДЛАГАМЕ  ДА РЕАЛИЗИРАМЕ</w:t>
      </w:r>
      <w:r w:rsidR="00952021">
        <w:rPr>
          <w:rFonts w:ascii="Times New Roman" w:hAnsi="Times New Roman" w:cs="Times New Roman"/>
          <w:b/>
          <w:sz w:val="28"/>
          <w:szCs w:val="28"/>
        </w:rPr>
        <w:t xml:space="preserve"> ТОЗИ МАНДАТ </w:t>
      </w:r>
      <w:r w:rsidRPr="001E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E7D74">
        <w:rPr>
          <w:rFonts w:ascii="Times New Roman" w:hAnsi="Times New Roman" w:cs="Times New Roman"/>
          <w:b/>
          <w:sz w:val="28"/>
          <w:szCs w:val="28"/>
        </w:rPr>
        <w:t>УПРАВЛЕНИЕ,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805">
        <w:rPr>
          <w:rFonts w:ascii="Times New Roman" w:hAnsi="Times New Roman" w:cs="Times New Roman"/>
          <w:sz w:val="28"/>
          <w:szCs w:val="28"/>
        </w:rPr>
        <w:t>като се</w:t>
      </w:r>
      <w:r w:rsidRPr="001E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D74">
        <w:rPr>
          <w:rFonts w:ascii="Times New Roman" w:hAnsi="Times New Roman" w:cs="Times New Roman"/>
          <w:sz w:val="28"/>
          <w:szCs w:val="28"/>
        </w:rPr>
        <w:t xml:space="preserve">ангажираме с постигането на следните по-важни </w:t>
      </w:r>
      <w:r w:rsidRPr="00952021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0E10" w:rsidRPr="001E7D74" w:rsidRDefault="00320E10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П</w:t>
      </w:r>
      <w:r w:rsidR="007654A4" w:rsidRPr="005C2AC8">
        <w:rPr>
          <w:rFonts w:ascii="Times New Roman" w:hAnsi="Times New Roman" w:cs="Times New Roman"/>
          <w:b/>
          <w:sz w:val="28"/>
          <w:szCs w:val="28"/>
        </w:rPr>
        <w:t>родължаване</w:t>
      </w:r>
      <w:r w:rsidR="007654A4">
        <w:rPr>
          <w:rFonts w:ascii="Times New Roman" w:hAnsi="Times New Roman" w:cs="Times New Roman"/>
          <w:sz w:val="28"/>
          <w:szCs w:val="28"/>
        </w:rPr>
        <w:t xml:space="preserve"> подобряване </w:t>
      </w:r>
      <w:r w:rsidRPr="001E7D74">
        <w:rPr>
          <w:rFonts w:ascii="Times New Roman" w:hAnsi="Times New Roman" w:cs="Times New Roman"/>
          <w:sz w:val="28"/>
          <w:szCs w:val="28"/>
        </w:rPr>
        <w:t xml:space="preserve">условията на живот във всички социални сфери и във всички населени места на общината; </w:t>
      </w:r>
    </w:p>
    <w:p w:rsidR="00320E10" w:rsidRPr="001E7D74" w:rsidRDefault="007654A4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 xml:space="preserve">Качествено </w:t>
      </w:r>
      <w:r w:rsidR="00320E10">
        <w:rPr>
          <w:rFonts w:ascii="Times New Roman" w:hAnsi="Times New Roman" w:cs="Times New Roman"/>
          <w:sz w:val="28"/>
          <w:szCs w:val="28"/>
        </w:rPr>
        <w:t xml:space="preserve"> по-добра</w:t>
      </w:r>
      <w:r>
        <w:rPr>
          <w:rFonts w:ascii="Times New Roman" w:hAnsi="Times New Roman" w:cs="Times New Roman"/>
          <w:sz w:val="28"/>
          <w:szCs w:val="28"/>
        </w:rPr>
        <w:t xml:space="preserve"> градска и селска</w:t>
      </w:r>
      <w:r w:rsidR="00320E10">
        <w:rPr>
          <w:rFonts w:ascii="Times New Roman" w:hAnsi="Times New Roman" w:cs="Times New Roman"/>
          <w:sz w:val="28"/>
          <w:szCs w:val="28"/>
        </w:rPr>
        <w:t xml:space="preserve">  инфраструктура,  облик и  привлекателност</w:t>
      </w:r>
      <w:r w:rsidR="00320E10" w:rsidRPr="001E7D74">
        <w:rPr>
          <w:rFonts w:ascii="Times New Roman" w:hAnsi="Times New Roman" w:cs="Times New Roman"/>
          <w:sz w:val="28"/>
          <w:szCs w:val="28"/>
        </w:rPr>
        <w:t xml:space="preserve"> на </w:t>
      </w:r>
      <w:r w:rsidR="00320E10">
        <w:rPr>
          <w:rFonts w:ascii="Times New Roman" w:hAnsi="Times New Roman" w:cs="Times New Roman"/>
          <w:sz w:val="28"/>
          <w:szCs w:val="28"/>
        </w:rPr>
        <w:t xml:space="preserve">град В. Преслав и </w:t>
      </w:r>
      <w:r w:rsidR="00320E10" w:rsidRPr="001E7D74">
        <w:rPr>
          <w:rFonts w:ascii="Times New Roman" w:hAnsi="Times New Roman" w:cs="Times New Roman"/>
          <w:sz w:val="28"/>
          <w:szCs w:val="28"/>
        </w:rPr>
        <w:t>населените места;</w:t>
      </w:r>
    </w:p>
    <w:p w:rsidR="00320E10" w:rsidRPr="001E7D74" w:rsidRDefault="00320E10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Създаване</w:t>
      </w:r>
      <w:r w:rsidRPr="001E7D7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още по-</w:t>
      </w:r>
      <w:r w:rsidRPr="001E7D74">
        <w:rPr>
          <w:rFonts w:ascii="Times New Roman" w:hAnsi="Times New Roman" w:cs="Times New Roman"/>
          <w:sz w:val="28"/>
          <w:szCs w:val="28"/>
        </w:rPr>
        <w:t>благоприятни условия за</w:t>
      </w:r>
      <w:r>
        <w:rPr>
          <w:rFonts w:ascii="Times New Roman" w:hAnsi="Times New Roman" w:cs="Times New Roman"/>
          <w:sz w:val="28"/>
          <w:szCs w:val="28"/>
        </w:rPr>
        <w:t xml:space="preserve"> инициативните</w:t>
      </w:r>
      <w:r w:rsidRPr="001E7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инвеститорите, за работещите в </w:t>
      </w:r>
      <w:r w:rsidRPr="001E7D74">
        <w:rPr>
          <w:rFonts w:ascii="Times New Roman" w:hAnsi="Times New Roman" w:cs="Times New Roman"/>
          <w:sz w:val="28"/>
          <w:szCs w:val="28"/>
        </w:rPr>
        <w:t>селското стопанство, търговията и услугите на територията на общината;</w:t>
      </w:r>
    </w:p>
    <w:p w:rsidR="00320E10" w:rsidRDefault="00952021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Модернизиране</w:t>
      </w:r>
      <w:r w:rsidR="00320E10">
        <w:rPr>
          <w:rFonts w:ascii="Times New Roman" w:hAnsi="Times New Roman" w:cs="Times New Roman"/>
          <w:sz w:val="28"/>
          <w:szCs w:val="28"/>
        </w:rPr>
        <w:t xml:space="preserve"> и утвръждаване</w:t>
      </w:r>
      <w:r w:rsidR="00320E10" w:rsidRPr="001E7D74">
        <w:rPr>
          <w:rFonts w:ascii="Times New Roman" w:hAnsi="Times New Roman" w:cs="Times New Roman"/>
          <w:sz w:val="28"/>
          <w:szCs w:val="28"/>
        </w:rPr>
        <w:t xml:space="preserve"> на здравната, образова</w:t>
      </w:r>
      <w:r w:rsidR="00320E10">
        <w:rPr>
          <w:rFonts w:ascii="Times New Roman" w:hAnsi="Times New Roman" w:cs="Times New Roman"/>
          <w:sz w:val="28"/>
          <w:szCs w:val="28"/>
        </w:rPr>
        <w:t>телната, социалната и културна</w:t>
      </w:r>
      <w:r w:rsidR="00320E10" w:rsidRPr="001E7D74">
        <w:rPr>
          <w:rFonts w:ascii="Times New Roman" w:hAnsi="Times New Roman" w:cs="Times New Roman"/>
          <w:sz w:val="28"/>
          <w:szCs w:val="28"/>
        </w:rPr>
        <w:t xml:space="preserve"> сф</w:t>
      </w:r>
      <w:r w:rsidR="00320E10">
        <w:rPr>
          <w:rFonts w:ascii="Times New Roman" w:hAnsi="Times New Roman" w:cs="Times New Roman"/>
          <w:sz w:val="28"/>
          <w:szCs w:val="28"/>
        </w:rPr>
        <w:t>ера на територията на общината;</w:t>
      </w:r>
    </w:p>
    <w:p w:rsidR="005C2AC8" w:rsidRPr="005C2AC8" w:rsidRDefault="005C2AC8" w:rsidP="005807D2">
      <w:pPr>
        <w:pStyle w:val="a3"/>
        <w:numPr>
          <w:ilvl w:val="0"/>
          <w:numId w:val="2"/>
        </w:numPr>
        <w:shd w:val="clear" w:color="auto" w:fill="7030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DA">
        <w:rPr>
          <w:rFonts w:ascii="Times New Roman" w:hAnsi="Times New Roman" w:cs="Times New Roman"/>
          <w:b/>
          <w:sz w:val="28"/>
          <w:szCs w:val="28"/>
        </w:rPr>
        <w:t>Решително</w:t>
      </w:r>
      <w:r w:rsidRPr="005C2AC8">
        <w:rPr>
          <w:rFonts w:ascii="Times New Roman" w:hAnsi="Times New Roman" w:cs="Times New Roman"/>
          <w:sz w:val="28"/>
          <w:szCs w:val="28"/>
        </w:rPr>
        <w:t xml:space="preserve"> подобряване на обществения ред и сигурност;</w:t>
      </w:r>
    </w:p>
    <w:p w:rsidR="005C2AC8" w:rsidRPr="005C2AC8" w:rsidRDefault="005C2AC8" w:rsidP="005807D2">
      <w:pPr>
        <w:pStyle w:val="a3"/>
        <w:numPr>
          <w:ilvl w:val="0"/>
          <w:numId w:val="2"/>
        </w:numPr>
        <w:shd w:val="clear" w:color="auto" w:fill="7030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DA">
        <w:rPr>
          <w:rFonts w:ascii="Times New Roman" w:hAnsi="Times New Roman" w:cs="Times New Roman"/>
          <w:b/>
          <w:sz w:val="28"/>
          <w:szCs w:val="28"/>
        </w:rPr>
        <w:t>Съхраняване</w:t>
      </w:r>
      <w:r w:rsidRPr="005C2AC8">
        <w:rPr>
          <w:rFonts w:ascii="Times New Roman" w:hAnsi="Times New Roman" w:cs="Times New Roman"/>
          <w:sz w:val="28"/>
          <w:szCs w:val="28"/>
        </w:rPr>
        <w:t xml:space="preserve"> на природните дадености и оптималното им използване за развитието на туризма и добрата среда за живот и отдих на хората от общината;</w:t>
      </w:r>
    </w:p>
    <w:p w:rsidR="005C2AC8" w:rsidRPr="006C75DA" w:rsidRDefault="005C2AC8" w:rsidP="005807D2">
      <w:pPr>
        <w:pStyle w:val="a3"/>
        <w:numPr>
          <w:ilvl w:val="0"/>
          <w:numId w:val="2"/>
        </w:numPr>
        <w:shd w:val="clear" w:color="auto" w:fill="7030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DA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Pr="005C2AC8">
        <w:rPr>
          <w:rFonts w:ascii="Times New Roman" w:hAnsi="Times New Roman" w:cs="Times New Roman"/>
          <w:sz w:val="28"/>
          <w:szCs w:val="28"/>
        </w:rPr>
        <w:t>на групите в неравностойно положение чрез социални мерки</w:t>
      </w:r>
      <w:r w:rsidR="006C75DA">
        <w:rPr>
          <w:rFonts w:ascii="Times New Roman" w:hAnsi="Times New Roman" w:cs="Times New Roman"/>
          <w:sz w:val="28"/>
          <w:szCs w:val="28"/>
        </w:rPr>
        <w:t xml:space="preserve"> </w:t>
      </w:r>
      <w:r w:rsidRPr="006C75DA">
        <w:rPr>
          <w:rFonts w:ascii="Times New Roman" w:hAnsi="Times New Roman" w:cs="Times New Roman"/>
          <w:sz w:val="28"/>
          <w:szCs w:val="28"/>
        </w:rPr>
        <w:t>и европейски програми;</w:t>
      </w:r>
    </w:p>
    <w:p w:rsidR="00320E10" w:rsidRDefault="00320E10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Създаване</w:t>
      </w:r>
      <w:r w:rsidRPr="001E7D74">
        <w:rPr>
          <w:rFonts w:ascii="Times New Roman" w:hAnsi="Times New Roman" w:cs="Times New Roman"/>
          <w:sz w:val="28"/>
          <w:szCs w:val="28"/>
        </w:rPr>
        <w:t xml:space="preserve"> на условия за развитие на Велики Преслав като туристически център за</w:t>
      </w:r>
      <w:r>
        <w:rPr>
          <w:rFonts w:ascii="Times New Roman" w:hAnsi="Times New Roman" w:cs="Times New Roman"/>
          <w:sz w:val="28"/>
          <w:szCs w:val="28"/>
        </w:rPr>
        <w:t xml:space="preserve"> исторически и културен туризъм;</w:t>
      </w:r>
      <w:r w:rsidRPr="001E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10" w:rsidRDefault="00320E10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Равни</w:t>
      </w:r>
      <w:r>
        <w:rPr>
          <w:rFonts w:ascii="Times New Roman" w:hAnsi="Times New Roman" w:cs="Times New Roman"/>
          <w:sz w:val="28"/>
          <w:szCs w:val="28"/>
        </w:rPr>
        <w:t xml:space="preserve"> възможности за младите хора, достъпен спорт за вс</w:t>
      </w:r>
      <w:r w:rsidRPr="00952021">
        <w:rPr>
          <w:rFonts w:ascii="Times New Roman" w:hAnsi="Times New Roman" w:cs="Times New Roman"/>
          <w:sz w:val="28"/>
          <w:szCs w:val="28"/>
        </w:rPr>
        <w:t>ички;</w:t>
      </w:r>
    </w:p>
    <w:p w:rsidR="00AF3199" w:rsidRDefault="00AF3199" w:rsidP="005807D2">
      <w:pPr>
        <w:numPr>
          <w:ilvl w:val="0"/>
          <w:numId w:val="2"/>
        </w:numPr>
        <w:shd w:val="clear" w:color="auto" w:fill="7030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в хората;</w:t>
      </w:r>
    </w:p>
    <w:p w:rsidR="00952021" w:rsidRPr="00952021" w:rsidRDefault="00952021" w:rsidP="005C2AC8">
      <w:pPr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853E11" w:rsidRPr="003F3872" w:rsidRDefault="00853E11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A9" w:rsidRDefault="00416EE3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140BA9" w:rsidRDefault="00140BA9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2AC8" w:rsidRDefault="00416EE3" w:rsidP="003F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DB0078">
        <w:rPr>
          <w:rFonts w:ascii="Times New Roman" w:hAnsi="Times New Roman" w:cs="Times New Roman"/>
          <w:b/>
          <w:bCs/>
          <w:sz w:val="28"/>
          <w:szCs w:val="28"/>
        </w:rPr>
        <w:t xml:space="preserve">В РАБОТАТА СИ ЩЕ СЕ ПРИДЪРЖАМЕ КЪМ СЛЕДНИТЕ </w:t>
      </w:r>
      <w:r w:rsidR="00853E11" w:rsidRPr="003F3872">
        <w:rPr>
          <w:rFonts w:ascii="Times New Roman" w:hAnsi="Times New Roman" w:cs="Times New Roman"/>
          <w:b/>
          <w:bCs/>
          <w:sz w:val="28"/>
          <w:szCs w:val="28"/>
        </w:rPr>
        <w:t xml:space="preserve"> ПРИНЦИПИ</w:t>
      </w:r>
      <w:r w:rsidR="00DB00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43AA4" w:rsidRPr="005C2AC8" w:rsidRDefault="00143AA4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AC8">
        <w:rPr>
          <w:rFonts w:ascii="Times New Roman" w:hAnsi="Times New Roman" w:cs="Times New Roman"/>
          <w:b/>
          <w:bCs/>
          <w:sz w:val="28"/>
          <w:szCs w:val="28"/>
        </w:rPr>
        <w:t>Отговорно</w:t>
      </w:r>
      <w:r w:rsidRPr="005C2AC8">
        <w:rPr>
          <w:rFonts w:ascii="Times New Roman" w:hAnsi="Times New Roman" w:cs="Times New Roman"/>
          <w:bCs/>
          <w:sz w:val="28"/>
          <w:szCs w:val="28"/>
        </w:rPr>
        <w:t xml:space="preserve"> отношение към проблемите на града и гражданите;</w:t>
      </w:r>
    </w:p>
    <w:p w:rsidR="00143AA4" w:rsidRPr="005C2AC8" w:rsidRDefault="00143AA4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AC8">
        <w:rPr>
          <w:rFonts w:ascii="Times New Roman" w:hAnsi="Times New Roman" w:cs="Times New Roman"/>
          <w:b/>
          <w:bCs/>
          <w:sz w:val="28"/>
          <w:szCs w:val="28"/>
        </w:rPr>
        <w:t>Спазване</w:t>
      </w:r>
      <w:r w:rsidRPr="005C2AC8">
        <w:rPr>
          <w:rFonts w:ascii="Times New Roman" w:hAnsi="Times New Roman" w:cs="Times New Roman"/>
          <w:bCs/>
          <w:sz w:val="28"/>
          <w:szCs w:val="28"/>
        </w:rPr>
        <w:t xml:space="preserve"> на закона, зачитане на морала;</w:t>
      </w:r>
    </w:p>
    <w:p w:rsidR="00143AA4" w:rsidRPr="005C2AC8" w:rsidRDefault="00143AA4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AC8">
        <w:rPr>
          <w:rFonts w:ascii="Times New Roman" w:hAnsi="Times New Roman" w:cs="Times New Roman"/>
          <w:b/>
          <w:bCs/>
          <w:sz w:val="28"/>
          <w:szCs w:val="28"/>
        </w:rPr>
        <w:t>Активен</w:t>
      </w:r>
      <w:r w:rsidRPr="005C2AC8">
        <w:rPr>
          <w:rFonts w:ascii="Times New Roman" w:hAnsi="Times New Roman" w:cs="Times New Roman"/>
          <w:bCs/>
          <w:sz w:val="28"/>
          <w:szCs w:val="28"/>
        </w:rPr>
        <w:t xml:space="preserve"> диалог с гражданите за развитието на града;</w:t>
      </w:r>
    </w:p>
    <w:p w:rsidR="00DB0078" w:rsidRPr="005C2AC8" w:rsidRDefault="00DB0078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Максимална ефективност</w:t>
      </w:r>
      <w:r w:rsidRPr="005C2AC8">
        <w:rPr>
          <w:rFonts w:ascii="Times New Roman" w:hAnsi="Times New Roman" w:cs="Times New Roman"/>
          <w:sz w:val="28"/>
          <w:szCs w:val="28"/>
        </w:rPr>
        <w:t xml:space="preserve"> и резултати на провежданите дейности, изпълнение на капиталовата програма с осезаема обществена полза от реализацията им;</w:t>
      </w:r>
    </w:p>
    <w:p w:rsidR="00DB0078" w:rsidRPr="005C2AC8" w:rsidRDefault="00BD3759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Активна работа</w:t>
      </w:r>
      <w:r w:rsidRPr="005C2AC8">
        <w:rPr>
          <w:rFonts w:ascii="Times New Roman" w:hAnsi="Times New Roman" w:cs="Times New Roman"/>
          <w:sz w:val="28"/>
          <w:szCs w:val="28"/>
        </w:rPr>
        <w:t xml:space="preserve"> за усвояване на </w:t>
      </w:r>
      <w:r w:rsidR="00DB0078" w:rsidRPr="005C2AC8">
        <w:rPr>
          <w:rFonts w:ascii="Times New Roman" w:hAnsi="Times New Roman" w:cs="Times New Roman"/>
          <w:sz w:val="28"/>
          <w:szCs w:val="28"/>
        </w:rPr>
        <w:t xml:space="preserve"> </w:t>
      </w:r>
      <w:r w:rsidRPr="005C2AC8">
        <w:rPr>
          <w:rFonts w:ascii="Times New Roman" w:hAnsi="Times New Roman" w:cs="Times New Roman"/>
          <w:sz w:val="28"/>
          <w:szCs w:val="28"/>
        </w:rPr>
        <w:t>средства от приложимите за общината програми финансирани от европейски и други</w:t>
      </w:r>
      <w:r w:rsidR="00DB0078" w:rsidRPr="005C2AC8">
        <w:rPr>
          <w:rFonts w:ascii="Times New Roman" w:hAnsi="Times New Roman" w:cs="Times New Roman"/>
          <w:sz w:val="28"/>
          <w:szCs w:val="28"/>
        </w:rPr>
        <w:t xml:space="preserve"> фондове;</w:t>
      </w:r>
    </w:p>
    <w:p w:rsidR="00143AA4" w:rsidRPr="005C2AC8" w:rsidRDefault="00143AA4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AC8">
        <w:rPr>
          <w:rFonts w:ascii="Times New Roman" w:hAnsi="Times New Roman" w:cs="Times New Roman"/>
          <w:b/>
          <w:bCs/>
          <w:sz w:val="28"/>
          <w:szCs w:val="28"/>
        </w:rPr>
        <w:t>Прозрачност,</w:t>
      </w:r>
      <w:r w:rsidRPr="005C2AC8">
        <w:rPr>
          <w:rFonts w:ascii="Times New Roman" w:hAnsi="Times New Roman" w:cs="Times New Roman"/>
          <w:bCs/>
          <w:sz w:val="28"/>
          <w:szCs w:val="28"/>
        </w:rPr>
        <w:t xml:space="preserve"> отговорност и контрол при управлението на общинската собственост;</w:t>
      </w:r>
    </w:p>
    <w:p w:rsidR="00DB0078" w:rsidRPr="005C2AC8" w:rsidRDefault="00143AA4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AC8">
        <w:rPr>
          <w:rFonts w:ascii="Times New Roman" w:hAnsi="Times New Roman" w:cs="Times New Roman"/>
          <w:b/>
          <w:bCs/>
          <w:sz w:val="28"/>
          <w:szCs w:val="28"/>
        </w:rPr>
        <w:t>Откритост,</w:t>
      </w:r>
      <w:r w:rsidRPr="005C2AC8">
        <w:rPr>
          <w:rFonts w:ascii="Times New Roman" w:hAnsi="Times New Roman" w:cs="Times New Roman"/>
          <w:bCs/>
          <w:sz w:val="28"/>
          <w:szCs w:val="28"/>
        </w:rPr>
        <w:t xml:space="preserve"> отчетност и гарантиране на обществения интерес при</w:t>
      </w:r>
      <w:r w:rsidR="00DB0078" w:rsidRPr="005C2AC8">
        <w:rPr>
          <w:rFonts w:ascii="Times New Roman" w:hAnsi="Times New Roman" w:cs="Times New Roman"/>
          <w:bCs/>
          <w:sz w:val="28"/>
          <w:szCs w:val="28"/>
        </w:rPr>
        <w:t xml:space="preserve"> разходване на общинския бюджет;</w:t>
      </w:r>
    </w:p>
    <w:p w:rsidR="00853E11" w:rsidRPr="005C2AC8" w:rsidRDefault="00853E11" w:rsidP="0099643D">
      <w:pPr>
        <w:pStyle w:val="a3"/>
        <w:numPr>
          <w:ilvl w:val="0"/>
          <w:numId w:val="1"/>
        </w:numPr>
        <w:shd w:val="clear" w:color="auto" w:fill="C00000"/>
        <w:autoSpaceDE w:val="0"/>
        <w:autoSpaceDN w:val="0"/>
        <w:adjustRightInd w:val="0"/>
        <w:spacing w:after="0"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5C2AC8">
        <w:rPr>
          <w:rFonts w:ascii="Times New Roman" w:hAnsi="Times New Roman" w:cs="Times New Roman"/>
          <w:b/>
          <w:sz w:val="28"/>
          <w:szCs w:val="28"/>
        </w:rPr>
        <w:t>Партньорство</w:t>
      </w:r>
      <w:r w:rsidRPr="005C2AC8">
        <w:rPr>
          <w:rFonts w:ascii="Times New Roman" w:hAnsi="Times New Roman" w:cs="Times New Roman"/>
          <w:sz w:val="28"/>
          <w:szCs w:val="28"/>
        </w:rPr>
        <w:t xml:space="preserve"> с бизнеса, неправителствения сектор, междуобщинско,</w:t>
      </w:r>
      <w:r w:rsidR="005C2AC8" w:rsidRPr="005C2AC8">
        <w:rPr>
          <w:rFonts w:ascii="Times New Roman" w:hAnsi="Times New Roman" w:cs="Times New Roman"/>
          <w:sz w:val="28"/>
          <w:szCs w:val="28"/>
        </w:rPr>
        <w:t xml:space="preserve"> междурeгионално</w:t>
      </w:r>
      <w:r w:rsidRPr="005C2AC8">
        <w:rPr>
          <w:rFonts w:ascii="Times New Roman" w:hAnsi="Times New Roman" w:cs="Times New Roman"/>
          <w:sz w:val="28"/>
          <w:szCs w:val="28"/>
        </w:rPr>
        <w:t xml:space="preserve">  сътрудничество;</w:t>
      </w:r>
    </w:p>
    <w:p w:rsidR="005C2AC8" w:rsidRDefault="005C2AC8" w:rsidP="00DB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99" w:rsidRDefault="00416EE3" w:rsidP="00DB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16EE3">
        <w:rPr>
          <w:rFonts w:ascii="Times New Roman" w:hAnsi="Times New Roman" w:cs="Times New Roman"/>
          <w:b/>
          <w:bCs/>
          <w:sz w:val="28"/>
          <w:szCs w:val="28"/>
        </w:rPr>
        <w:t xml:space="preserve">       ЗА ПОСТИГАНЕ НА ЦЕЛИТЕ И СПАЗВАЙКИ ЗАЛОЖЕНИТЕ ПРИНЦИПИ РАБОТИМ ЗА:</w:t>
      </w:r>
    </w:p>
    <w:p w:rsidR="008979B8" w:rsidRPr="008979B8" w:rsidRDefault="008979B8" w:rsidP="00DB0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64184" w:rsidRPr="00166693" w:rsidRDefault="002422D5" w:rsidP="001666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99643D">
        <w:rPr>
          <w:rFonts w:ascii="Times New Roman" w:hAnsi="Times New Roman" w:cs="Times New Roman"/>
          <w:b/>
          <w:i/>
          <w:sz w:val="28"/>
          <w:szCs w:val="28"/>
          <w:lang w:val="en-US"/>
        </w:rPr>
        <w:t>I.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>ПО-</w:t>
      </w:r>
      <w:proofErr w:type="gramStart"/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ДОБРА 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>ГРАДСКА</w:t>
      </w:r>
      <w:proofErr w:type="gramEnd"/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СЕЛСКА 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ИНФРАСТРУКТУРА, ОБЛИК 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9964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>ПРИВЛЕКАТЕЛНОСТ  НА ГРАД В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>ЕЛИКИ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ПРЕСЛАВ</w:t>
      </w:r>
      <w:r w:rsidRPr="0099643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64184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И НАСЕЛЕНИТЕ</w:t>
      </w:r>
      <w:r w:rsidR="001D13AF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2456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3AF" w:rsidRPr="0099643D">
        <w:rPr>
          <w:rFonts w:ascii="Times New Roman" w:hAnsi="Times New Roman" w:cs="Times New Roman"/>
          <w:b/>
          <w:i/>
          <w:sz w:val="28"/>
          <w:szCs w:val="28"/>
        </w:rPr>
        <w:t>МЕСТА</w:t>
      </w:r>
      <w:r w:rsidR="009C2456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13AF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В ОБЩИНАТА</w:t>
      </w:r>
      <w:r w:rsidR="00B11B60" w:rsidRPr="0099643D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536D6C" w:rsidRPr="009964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B60" w:rsidRPr="0099643D">
        <w:rPr>
          <w:rFonts w:ascii="Times New Roman" w:hAnsi="Times New Roman" w:cs="Times New Roman"/>
          <w:b/>
          <w:i/>
          <w:sz w:val="28"/>
          <w:szCs w:val="28"/>
        </w:rPr>
        <w:t>ПРЕВАНТИВНИ МЕРКИ СРЕЩУ ПРИРОДНИ БЕДСТВИЯ И АВАРИ НА ТЕРИТОРИЯТА НА ОБЩИНА ВЕЛИКИ ПРЕСЛАВ;</w:t>
      </w:r>
    </w:p>
    <w:p w:rsidR="001D13AF" w:rsidRDefault="00964184" w:rsidP="00D56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66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4184">
        <w:rPr>
          <w:rFonts w:ascii="Times New Roman" w:hAnsi="Times New Roman" w:cs="Times New Roman"/>
          <w:sz w:val="28"/>
          <w:szCs w:val="28"/>
        </w:rPr>
        <w:t>Ние показахме, че можем да работим успешно и ефективно със структурните фондове и европейските програми в интерес на хората. Ще продължим по този път, който осигурява висока степен на задоволяване  на потребностите на местната общност и цената на бъдещи услуги. Смятаме за наш приоритет по-нататъшно подобряване уличната</w:t>
      </w:r>
      <w:r w:rsidRPr="0096418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964184">
        <w:rPr>
          <w:rFonts w:ascii="Times New Roman" w:hAnsi="Times New Roman" w:cs="Times New Roman"/>
          <w:sz w:val="28"/>
          <w:szCs w:val="28"/>
        </w:rPr>
        <w:t>и В</w:t>
      </w:r>
      <w:r w:rsidR="00176DD9">
        <w:rPr>
          <w:rFonts w:ascii="Times New Roman" w:hAnsi="Times New Roman" w:cs="Times New Roman"/>
          <w:sz w:val="28"/>
          <w:szCs w:val="28"/>
        </w:rPr>
        <w:t xml:space="preserve"> </w:t>
      </w:r>
      <w:r w:rsidRPr="00964184">
        <w:rPr>
          <w:rFonts w:ascii="Times New Roman" w:hAnsi="Times New Roman" w:cs="Times New Roman"/>
          <w:sz w:val="28"/>
          <w:szCs w:val="28"/>
        </w:rPr>
        <w:t>и</w:t>
      </w:r>
      <w:r w:rsidR="0029648C">
        <w:rPr>
          <w:rFonts w:ascii="Times New Roman" w:hAnsi="Times New Roman" w:cs="Times New Roman"/>
          <w:sz w:val="28"/>
          <w:szCs w:val="28"/>
        </w:rPr>
        <w:t xml:space="preserve"> К инфраструктура</w:t>
      </w:r>
      <w:r w:rsidRPr="00964184">
        <w:rPr>
          <w:rFonts w:ascii="Times New Roman" w:hAnsi="Times New Roman" w:cs="Times New Roman"/>
          <w:sz w:val="28"/>
          <w:szCs w:val="28"/>
        </w:rPr>
        <w:t xml:space="preserve"> и тази на образователните, културните, спортните и социалните институции.</w:t>
      </w:r>
      <w:r w:rsidR="001D13AF">
        <w:rPr>
          <w:rFonts w:ascii="Times New Roman" w:hAnsi="Times New Roman" w:cs="Times New Roman"/>
          <w:sz w:val="28"/>
          <w:szCs w:val="28"/>
        </w:rPr>
        <w:t xml:space="preserve"> </w:t>
      </w:r>
      <w:r w:rsidRPr="00964184">
        <w:rPr>
          <w:rFonts w:ascii="Times New Roman" w:hAnsi="Times New Roman" w:cs="Times New Roman"/>
          <w:sz w:val="28"/>
          <w:szCs w:val="28"/>
        </w:rPr>
        <w:t xml:space="preserve"> Предлагаме</w:t>
      </w:r>
      <w:r w:rsidR="00A94276">
        <w:rPr>
          <w:rFonts w:ascii="Times New Roman" w:hAnsi="Times New Roman" w:cs="Times New Roman"/>
          <w:sz w:val="28"/>
          <w:szCs w:val="28"/>
        </w:rPr>
        <w:t xml:space="preserve"> </w:t>
      </w:r>
      <w:r w:rsidR="00A94276" w:rsidRPr="00A94276">
        <w:rPr>
          <w:rFonts w:ascii="Times New Roman" w:hAnsi="Times New Roman" w:cs="Times New Roman"/>
          <w:b/>
          <w:sz w:val="28"/>
          <w:szCs w:val="28"/>
        </w:rPr>
        <w:t>да работим за</w:t>
      </w:r>
      <w:r w:rsidRPr="00A94276">
        <w:rPr>
          <w:rFonts w:ascii="Times New Roman" w:hAnsi="Times New Roman" w:cs="Times New Roman"/>
          <w:b/>
          <w:sz w:val="28"/>
          <w:szCs w:val="28"/>
        </w:rPr>
        <w:t>:</w:t>
      </w:r>
    </w:p>
    <w:p w:rsidR="004A17F3" w:rsidRPr="00A06AC7" w:rsidRDefault="00964184" w:rsidP="00033982">
      <w:pPr>
        <w:pStyle w:val="a3"/>
        <w:numPr>
          <w:ilvl w:val="0"/>
          <w:numId w:val="9"/>
        </w:numPr>
        <w:spacing w:after="0"/>
        <w:jc w:val="both"/>
        <w:rPr>
          <w:rStyle w:val="A00"/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A06AC7">
        <w:rPr>
          <w:rStyle w:val="A00"/>
          <w:rFonts w:ascii="Times New Roman" w:hAnsi="Times New Roman" w:cs="Times New Roman"/>
          <w:sz w:val="28"/>
          <w:szCs w:val="28"/>
        </w:rPr>
        <w:t>Актуализация на готови проекти за реконструкция</w:t>
      </w:r>
      <w:r w:rsidR="00A06AC7">
        <w:rPr>
          <w:rStyle w:val="A00"/>
          <w:rFonts w:ascii="Times New Roman" w:hAnsi="Times New Roman" w:cs="Times New Roman"/>
          <w:sz w:val="28"/>
          <w:szCs w:val="28"/>
        </w:rPr>
        <w:t xml:space="preserve"> и рехабилитация </w:t>
      </w:r>
      <w:r w:rsidRPr="00A06AC7">
        <w:rPr>
          <w:rStyle w:val="A00"/>
          <w:rFonts w:ascii="Times New Roman" w:hAnsi="Times New Roman" w:cs="Times New Roman"/>
          <w:sz w:val="28"/>
          <w:szCs w:val="28"/>
        </w:rPr>
        <w:t xml:space="preserve">на съществуващи общински пътища, улици, тротоари и </w:t>
      </w:r>
      <w:r w:rsidR="00D564A1" w:rsidRPr="00A06AC7">
        <w:rPr>
          <w:rStyle w:val="A00"/>
          <w:rFonts w:ascii="Times New Roman" w:hAnsi="Times New Roman" w:cs="Times New Roman"/>
          <w:sz w:val="28"/>
          <w:szCs w:val="28"/>
        </w:rPr>
        <w:t xml:space="preserve">В и К </w:t>
      </w:r>
      <w:r w:rsidRPr="00A06AC7">
        <w:rPr>
          <w:rStyle w:val="A00"/>
          <w:rFonts w:ascii="Times New Roman" w:hAnsi="Times New Roman" w:cs="Times New Roman"/>
          <w:sz w:val="28"/>
          <w:szCs w:val="28"/>
        </w:rPr>
        <w:t>съоръженията в града и селата</w:t>
      </w:r>
      <w:r w:rsidR="001D13AF" w:rsidRPr="00A06AC7">
        <w:rPr>
          <w:rStyle w:val="A00"/>
          <w:sz w:val="28"/>
          <w:szCs w:val="28"/>
        </w:rPr>
        <w:t xml:space="preserve"> </w:t>
      </w:r>
      <w:r w:rsidR="00D564A1" w:rsidRPr="00A06A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Поетапен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ремонт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уличната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мрежа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r w:rsidR="00D564A1" w:rsidRPr="00A06A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града и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населените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места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чрез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средства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D564A1" w:rsidRPr="00A06AC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</w:t>
      </w:r>
      <w:proofErr w:type="spellEnd"/>
      <w:r w:rsidR="00D564A1" w:rsidRPr="00A06AC7">
        <w:rPr>
          <w:rFonts w:ascii="Times New Roman" w:eastAsia="Times New Roman" w:hAnsi="Times New Roman" w:cs="Times New Roman"/>
          <w:sz w:val="28"/>
          <w:szCs w:val="28"/>
          <w:lang w:eastAsia="bg-BG"/>
        </w:rPr>
        <w:t>, целеви капиталови разходи</w:t>
      </w:r>
      <w:r w:rsidR="001D13AF" w:rsidRPr="00A06A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7F1A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</w:t>
      </w:r>
      <w:r w:rsidR="001D13AF" w:rsidRPr="00A06AC7">
        <w:rPr>
          <w:rStyle w:val="A00"/>
          <w:sz w:val="28"/>
          <w:szCs w:val="28"/>
        </w:rPr>
        <w:t xml:space="preserve"> </w:t>
      </w:r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>П</w:t>
      </w:r>
      <w:r w:rsidR="007F1ADC" w:rsidRPr="00426053">
        <w:rPr>
          <w:rStyle w:val="A00"/>
          <w:rFonts w:ascii="Times New Roman" w:hAnsi="Times New Roman" w:cs="Times New Roman"/>
          <w:sz w:val="28"/>
          <w:szCs w:val="28"/>
        </w:rPr>
        <w:t>рограмата за</w:t>
      </w:r>
      <w:r w:rsidR="00B95D1F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>Р</w:t>
      </w:r>
      <w:r w:rsidR="00176DD9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азвитие на </w:t>
      </w:r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>С</w:t>
      </w:r>
      <w:r w:rsidR="00176DD9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елските </w:t>
      </w:r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>Р</w:t>
      </w:r>
      <w:r w:rsidR="00176DD9" w:rsidRPr="00426053">
        <w:rPr>
          <w:rStyle w:val="A00"/>
          <w:rFonts w:ascii="Times New Roman" w:hAnsi="Times New Roman" w:cs="Times New Roman"/>
          <w:sz w:val="28"/>
          <w:szCs w:val="28"/>
        </w:rPr>
        <w:t>егиони</w:t>
      </w:r>
      <w:r w:rsidR="007F1ADC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  <w:r w:rsidR="007263D0" w:rsidRPr="00426053">
        <w:rPr>
          <w:rStyle w:val="A00"/>
          <w:rFonts w:ascii="Times New Roman" w:hAnsi="Times New Roman" w:cs="Times New Roman"/>
          <w:sz w:val="28"/>
          <w:szCs w:val="28"/>
        </w:rPr>
        <w:t>/</w:t>
      </w:r>
      <w:r w:rsidR="007F1ADC" w:rsidRPr="00426053">
        <w:rPr>
          <w:rStyle w:val="A00"/>
          <w:rFonts w:ascii="Times New Roman" w:hAnsi="Times New Roman" w:cs="Times New Roman"/>
          <w:sz w:val="28"/>
          <w:szCs w:val="28"/>
        </w:rPr>
        <w:t>П</w:t>
      </w:r>
      <w:r w:rsidR="007263D0" w:rsidRPr="00426053">
        <w:rPr>
          <w:rStyle w:val="A00"/>
          <w:rFonts w:ascii="Times New Roman" w:hAnsi="Times New Roman" w:cs="Times New Roman"/>
          <w:sz w:val="28"/>
          <w:szCs w:val="28"/>
        </w:rPr>
        <w:t>РСР</w:t>
      </w:r>
      <w:r w:rsidR="007F1ADC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 2014-2020</w:t>
      </w:r>
      <w:proofErr w:type="gramStart"/>
      <w:r w:rsidR="007263D0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/ </w:t>
      </w:r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>,</w:t>
      </w:r>
      <w:proofErr w:type="gramEnd"/>
      <w:r w:rsidR="001D13AF" w:rsidRPr="00426053">
        <w:rPr>
          <w:rStyle w:val="A00"/>
          <w:rFonts w:ascii="Times New Roman" w:hAnsi="Times New Roman" w:cs="Times New Roman"/>
          <w:sz w:val="28"/>
          <w:szCs w:val="28"/>
        </w:rPr>
        <w:t xml:space="preserve"> др. форми</w:t>
      </w:r>
      <w:r w:rsidR="001D13AF" w:rsidRPr="00A06AC7">
        <w:rPr>
          <w:rStyle w:val="A00"/>
          <w:rFonts w:ascii="Times New Roman" w:hAnsi="Times New Roman" w:cs="Times New Roman"/>
          <w:sz w:val="28"/>
          <w:szCs w:val="28"/>
        </w:rPr>
        <w:t xml:space="preserve"> на финансиране за 2016-2019 г.</w:t>
      </w:r>
      <w:r w:rsidR="00E10787" w:rsidRPr="00A06AC7">
        <w:rPr>
          <w:rStyle w:val="A00"/>
          <w:sz w:val="28"/>
          <w:szCs w:val="28"/>
        </w:rPr>
        <w:t xml:space="preserve"> </w:t>
      </w:r>
    </w:p>
    <w:p w:rsidR="004A17F3" w:rsidRDefault="004A17F3" w:rsidP="004A17F3">
      <w:pPr>
        <w:pStyle w:val="Pa1"/>
        <w:spacing w:line="276" w:lineRule="auto"/>
        <w:jc w:val="both"/>
        <w:rPr>
          <w:rStyle w:val="A00"/>
          <w:rFonts w:ascii="Arial" w:hAnsi="Arial" w:cs="Arial"/>
          <w:sz w:val="28"/>
          <w:szCs w:val="28"/>
        </w:rPr>
      </w:pPr>
    </w:p>
    <w:p w:rsidR="00166693" w:rsidRPr="00166693" w:rsidRDefault="00166693" w:rsidP="00166693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506"/>
      </w:tblGrid>
      <w:tr w:rsidR="00E10787" w:rsidRPr="003B6201" w:rsidTr="0099643D">
        <w:tc>
          <w:tcPr>
            <w:tcW w:w="4677" w:type="dxa"/>
            <w:shd w:val="clear" w:color="auto" w:fill="8DB3E2" w:themeFill="text2" w:themeFillTint="66"/>
          </w:tcPr>
          <w:p w:rsidR="00E10787" w:rsidRPr="007263D0" w:rsidRDefault="00B95D1F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10787" w:rsidRPr="007263D0">
              <w:rPr>
                <w:rFonts w:ascii="Times New Roman" w:hAnsi="Times New Roman"/>
                <w:sz w:val="24"/>
                <w:szCs w:val="24"/>
              </w:rPr>
              <w:t>л.“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87" w:rsidRPr="007263D0">
              <w:rPr>
                <w:rFonts w:ascii="Times New Roman" w:hAnsi="Times New Roman"/>
                <w:sz w:val="24"/>
                <w:szCs w:val="24"/>
              </w:rPr>
              <w:t>Иван Момов“,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87" w:rsidRPr="007263D0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787" w:rsidRPr="007263D0">
              <w:rPr>
                <w:rFonts w:ascii="Times New Roman" w:hAnsi="Times New Roman"/>
                <w:sz w:val="24"/>
                <w:szCs w:val="24"/>
              </w:rPr>
              <w:t>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10787" w:rsidRPr="007263D0" w:rsidRDefault="00E10787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П.Волов “,  гр. 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П.Яворов“,  гр. 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Ул.“Ал. Стамболийски“, гр. В.Преслав</w:t>
            </w:r>
          </w:p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/от пресечка ул. Хан Омуртаг“ до ул.“Хр.Ботев“/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 xml:space="preserve">ул.“Л.Каравелов“ , </w:t>
            </w:r>
            <w:r w:rsidR="009353F1" w:rsidRPr="007263D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>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Отец Паисий “ , 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Йоан Екзарх “ , 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 xml:space="preserve">ул. “Лозарска“ ,  </w:t>
            </w:r>
            <w:r w:rsidR="009353F1" w:rsidRPr="007263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 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Ст.</w:t>
            </w:r>
            <w:r w:rsidR="00B95D1F"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Керчев“ , </w:t>
            </w:r>
            <w:r w:rsidR="009353F1" w:rsidRPr="007263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>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Ч.</w:t>
            </w:r>
            <w:r w:rsidR="00B95D1F"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>Мостич “ ,</w:t>
            </w:r>
            <w:r w:rsidR="009353F1" w:rsidRPr="007263D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 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 xml:space="preserve">Ул.“ Патлейна“, </w:t>
            </w:r>
            <w:r w:rsidR="009353F1" w:rsidRPr="007263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 гр. 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Н.Петков “ , с.Златар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 Бузлуджа “ , с.Миланово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ул.“Презвитер Козма“, гр.В.Преслав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ул.“Стефан Стойчев“, с.Драгоево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Водопровод , тротоари, бордюри, асфалт, маркировка и знаци</w:t>
            </w:r>
          </w:p>
        </w:tc>
      </w:tr>
      <w:tr w:rsidR="00E4164C" w:rsidRPr="00E010AD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263D0">
              <w:rPr>
                <w:rFonts w:ascii="Times New Roman" w:hAnsi="Times New Roman"/>
                <w:b/>
                <w:sz w:val="24"/>
                <w:szCs w:val="24"/>
              </w:rPr>
              <w:t>Рехабилитация на общински пътища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SHU 1008 „II-74 – Промишлена зона – I-7“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307635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>Банкети, канавки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>, асф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алтови 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>работи, бордюри, маркировка, знаци</w:t>
            </w:r>
          </w:p>
        </w:tc>
      </w:tr>
      <w:tr w:rsidR="00E4164C" w:rsidRPr="003B6201" w:rsidTr="0099643D">
        <w:tc>
          <w:tcPr>
            <w:tcW w:w="4677" w:type="dxa"/>
            <w:shd w:val="clear" w:color="auto" w:fill="8DB3E2" w:themeFill="text2" w:themeFillTint="66"/>
          </w:tcPr>
          <w:p w:rsidR="00E4164C" w:rsidRPr="007263D0" w:rsidRDefault="00E4164C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 xml:space="preserve">SHU </w:t>
            </w:r>
            <w:r w:rsidR="00B95D1F" w:rsidRPr="007263D0">
              <w:rPr>
                <w:rFonts w:ascii="Times New Roman" w:hAnsi="Times New Roman"/>
                <w:sz w:val="24"/>
                <w:szCs w:val="24"/>
              </w:rPr>
              <w:t>1-7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B95D1F" w:rsidRPr="0072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3D0">
              <w:rPr>
                <w:rFonts w:ascii="Times New Roman" w:hAnsi="Times New Roman"/>
                <w:sz w:val="24"/>
                <w:szCs w:val="24"/>
              </w:rPr>
              <w:t>В.Преслав</w:t>
            </w:r>
            <w:r w:rsidR="00B95D1F" w:rsidRPr="007263D0">
              <w:rPr>
                <w:rFonts w:ascii="Times New Roman" w:hAnsi="Times New Roman"/>
                <w:sz w:val="24"/>
                <w:szCs w:val="24"/>
              </w:rPr>
              <w:t xml:space="preserve">- разклон с. Хан Крум-ж.п. прелез “ 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4164C" w:rsidRPr="007263D0" w:rsidRDefault="00B95D1F" w:rsidP="007263D0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63D0">
              <w:rPr>
                <w:rFonts w:ascii="Times New Roman" w:hAnsi="Times New Roman"/>
                <w:sz w:val="24"/>
                <w:szCs w:val="24"/>
              </w:rPr>
              <w:t xml:space="preserve">Банкети, канавки, 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>е</w:t>
            </w:r>
            <w:r w:rsidR="00307635" w:rsidRPr="007263D0">
              <w:rPr>
                <w:rFonts w:ascii="Times New Roman" w:hAnsi="Times New Roman"/>
                <w:sz w:val="24"/>
                <w:szCs w:val="24"/>
              </w:rPr>
              <w:t xml:space="preserve">ластична ограда, водостоци, асфалтови </w:t>
            </w:r>
            <w:r w:rsidR="00E4164C" w:rsidRPr="007263D0">
              <w:rPr>
                <w:rFonts w:ascii="Times New Roman" w:hAnsi="Times New Roman"/>
                <w:sz w:val="24"/>
                <w:szCs w:val="24"/>
              </w:rPr>
              <w:t>работи, бордюри, маркировка, знаци</w:t>
            </w:r>
          </w:p>
        </w:tc>
      </w:tr>
      <w:tr w:rsidR="00B95D1F" w:rsidRPr="003B6201" w:rsidTr="0099643D">
        <w:tc>
          <w:tcPr>
            <w:tcW w:w="4677" w:type="dxa"/>
            <w:shd w:val="clear" w:color="auto" w:fill="8DB3E2" w:themeFill="text2" w:themeFillTint="66"/>
          </w:tcPr>
          <w:p w:rsidR="00B95D1F" w:rsidRPr="00426053" w:rsidRDefault="00896B2C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53">
              <w:rPr>
                <w:rFonts w:ascii="Times New Roman" w:hAnsi="Times New Roman"/>
                <w:sz w:val="24"/>
                <w:szCs w:val="24"/>
              </w:rPr>
              <w:t>Изграждане на нов пътен участък с дължина 70,00 м при ЖП прелез на км 423+230-с.Хан Крум по път TGV -1167 Надарево-Кочово-Осмар-Троица-Хан Крум-І-7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B95D1F" w:rsidRPr="00426053" w:rsidRDefault="00426053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53">
              <w:rPr>
                <w:rFonts w:ascii="Times New Roman" w:hAnsi="Times New Roman"/>
                <w:sz w:val="24"/>
                <w:szCs w:val="24"/>
              </w:rPr>
              <w:t>Банкети, канавки, еластична ограда, водостоци, асфалтови работи, бордюри, маркировка, знаци</w:t>
            </w:r>
          </w:p>
        </w:tc>
      </w:tr>
      <w:tr w:rsidR="00896B2C" w:rsidRPr="003B6201" w:rsidTr="0099643D">
        <w:tc>
          <w:tcPr>
            <w:tcW w:w="4677" w:type="dxa"/>
            <w:shd w:val="clear" w:color="auto" w:fill="8DB3E2" w:themeFill="text2" w:themeFillTint="66"/>
          </w:tcPr>
          <w:p w:rsidR="00896B2C" w:rsidRPr="00426053" w:rsidRDefault="00DE29EC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53">
              <w:rPr>
                <w:rFonts w:ascii="Times New Roman" w:hAnsi="Times New Roman"/>
                <w:sz w:val="24"/>
                <w:szCs w:val="24"/>
              </w:rPr>
              <w:t>ОР по път SHU-1190( ІІІ-7302-Златар-Суха река-Салманово) с обща дължина 4680,00 м / от км  1 130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896B2C" w:rsidRPr="00426053" w:rsidRDefault="00426053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Банкети, канавки, </w:t>
            </w:r>
            <w:r w:rsidR="00DE29EC" w:rsidRPr="00426053">
              <w:rPr>
                <w:rFonts w:ascii="Times New Roman" w:hAnsi="Times New Roman"/>
                <w:sz w:val="24"/>
                <w:szCs w:val="24"/>
              </w:rPr>
              <w:t>асфалтови работи,  маркировка, знаци</w:t>
            </w:r>
          </w:p>
        </w:tc>
      </w:tr>
      <w:tr w:rsidR="00DE29EC" w:rsidRPr="003B6201" w:rsidTr="0099643D">
        <w:tc>
          <w:tcPr>
            <w:tcW w:w="4677" w:type="dxa"/>
            <w:shd w:val="clear" w:color="auto" w:fill="8DB3E2" w:themeFill="text2" w:themeFillTint="66"/>
          </w:tcPr>
          <w:p w:rsidR="00DE29EC" w:rsidRPr="00426053" w:rsidRDefault="00DE29EC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53">
              <w:rPr>
                <w:rFonts w:ascii="Times New Roman" w:hAnsi="Times New Roman"/>
                <w:sz w:val="24"/>
                <w:szCs w:val="24"/>
              </w:rPr>
              <w:t>ОР път TGV-1167 Надарево-Кочово-Осмар-Троица-Хан Крум-І-7 /до прелез с. Кочово/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DE29EC" w:rsidRPr="00426053" w:rsidRDefault="00426053" w:rsidP="00426053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Банкети, канавки, </w:t>
            </w:r>
            <w:r w:rsidR="00DE29EC" w:rsidRPr="00426053">
              <w:rPr>
                <w:rFonts w:ascii="Times New Roman" w:hAnsi="Times New Roman"/>
                <w:sz w:val="24"/>
                <w:szCs w:val="24"/>
              </w:rPr>
              <w:t>водостоци, асфалтови работи, маркировка, знаци</w:t>
            </w:r>
          </w:p>
        </w:tc>
      </w:tr>
    </w:tbl>
    <w:p w:rsidR="00166693" w:rsidRPr="00166693" w:rsidRDefault="00166693" w:rsidP="00166693">
      <w:pPr>
        <w:pStyle w:val="Pa1"/>
        <w:spacing w:line="276" w:lineRule="auto"/>
        <w:ind w:left="502"/>
        <w:jc w:val="both"/>
        <w:rPr>
          <w:rStyle w:val="A00"/>
          <w:rFonts w:ascii="Arial" w:hAnsi="Arial" w:cs="Arial"/>
          <w:color w:val="auto"/>
          <w:sz w:val="28"/>
          <w:szCs w:val="28"/>
          <w:u w:val="single"/>
        </w:rPr>
      </w:pPr>
    </w:p>
    <w:p w:rsidR="00964184" w:rsidRPr="00A06AC7" w:rsidRDefault="00A06AC7" w:rsidP="00033982">
      <w:pPr>
        <w:pStyle w:val="Pa1"/>
        <w:numPr>
          <w:ilvl w:val="0"/>
          <w:numId w:val="9"/>
        </w:numPr>
        <w:spacing w:line="276" w:lineRule="auto"/>
        <w:jc w:val="both"/>
        <w:rPr>
          <w:rStyle w:val="A00"/>
          <w:rFonts w:ascii="Arial" w:hAnsi="Arial" w:cs="Arial"/>
          <w:color w:val="auto"/>
          <w:sz w:val="28"/>
          <w:szCs w:val="28"/>
          <w:u w:val="single"/>
        </w:rPr>
      </w:pPr>
      <w:r>
        <w:rPr>
          <w:rStyle w:val="A00"/>
          <w:sz w:val="28"/>
          <w:szCs w:val="28"/>
        </w:rPr>
        <w:lastRenderedPageBreak/>
        <w:t xml:space="preserve"> </w:t>
      </w:r>
      <w:r w:rsidR="006D7A6C" w:rsidRPr="006D7A6C">
        <w:rPr>
          <w:rStyle w:val="A00"/>
          <w:sz w:val="28"/>
          <w:szCs w:val="28"/>
        </w:rPr>
        <w:t>Изготвяне технически проекти за и</w:t>
      </w:r>
      <w:r w:rsidR="00964184" w:rsidRPr="006D7A6C">
        <w:rPr>
          <w:rStyle w:val="A00"/>
          <w:sz w:val="28"/>
          <w:szCs w:val="28"/>
        </w:rPr>
        <w:t>зграждане, реконструкция и рехабилитация на водоснабдителни системи и съоръжения в агломерации с под 2 000 е.ж</w:t>
      </w:r>
      <w:r w:rsidR="006D7A6C" w:rsidRPr="006D7A6C">
        <w:rPr>
          <w:rStyle w:val="A00"/>
          <w:sz w:val="28"/>
          <w:szCs w:val="28"/>
        </w:rPr>
        <w:t>.</w:t>
      </w:r>
      <w:r w:rsidR="00E010AD">
        <w:rPr>
          <w:rStyle w:val="A00"/>
          <w:sz w:val="28"/>
          <w:szCs w:val="28"/>
        </w:rPr>
        <w:t xml:space="preserve"> - 2017 г.</w:t>
      </w:r>
      <w:r w:rsidR="00964184" w:rsidRPr="006D7A6C">
        <w:rPr>
          <w:rStyle w:val="A00"/>
          <w:sz w:val="28"/>
          <w:szCs w:val="28"/>
          <w:u w:val="single"/>
        </w:rPr>
        <w:t xml:space="preserve"> </w:t>
      </w:r>
    </w:p>
    <w:p w:rsidR="00964184" w:rsidRDefault="00A06AC7" w:rsidP="00033982">
      <w:pPr>
        <w:pStyle w:val="Pa1"/>
        <w:numPr>
          <w:ilvl w:val="0"/>
          <w:numId w:val="9"/>
        </w:numPr>
        <w:spacing w:line="276" w:lineRule="auto"/>
        <w:jc w:val="both"/>
        <w:rPr>
          <w:rStyle w:val="A00"/>
          <w:rFonts w:ascii="Arial" w:hAnsi="Arial" w:cs="Arial"/>
          <w:sz w:val="28"/>
          <w:szCs w:val="28"/>
        </w:rPr>
      </w:pPr>
      <w:r>
        <w:rPr>
          <w:rStyle w:val="A00"/>
          <w:color w:val="auto"/>
          <w:sz w:val="28"/>
          <w:szCs w:val="28"/>
        </w:rPr>
        <w:t xml:space="preserve"> И</w:t>
      </w:r>
      <w:r w:rsidR="00964184" w:rsidRPr="006D7A6C">
        <w:rPr>
          <w:rStyle w:val="A00"/>
          <w:color w:val="auto"/>
          <w:sz w:val="28"/>
          <w:szCs w:val="28"/>
        </w:rPr>
        <w:t>нтегриран</w:t>
      </w:r>
      <w:r w:rsidR="00964184" w:rsidRPr="006D7A6C">
        <w:rPr>
          <w:rStyle w:val="A00"/>
          <w:sz w:val="28"/>
          <w:szCs w:val="28"/>
        </w:rPr>
        <w:t xml:space="preserve"> проект за В</w:t>
      </w:r>
      <w:r w:rsidR="009353F1">
        <w:rPr>
          <w:rStyle w:val="A00"/>
          <w:sz w:val="28"/>
          <w:szCs w:val="28"/>
        </w:rPr>
        <w:t xml:space="preserve"> </w:t>
      </w:r>
      <w:r w:rsidR="00964184" w:rsidRPr="006D7A6C">
        <w:rPr>
          <w:rStyle w:val="A00"/>
          <w:sz w:val="28"/>
          <w:szCs w:val="28"/>
        </w:rPr>
        <w:t>и</w:t>
      </w:r>
      <w:r w:rsidR="009353F1">
        <w:rPr>
          <w:rStyle w:val="A00"/>
          <w:sz w:val="28"/>
          <w:szCs w:val="28"/>
        </w:rPr>
        <w:t xml:space="preserve"> </w:t>
      </w:r>
      <w:r w:rsidR="00964184" w:rsidRPr="006D7A6C">
        <w:rPr>
          <w:rStyle w:val="A00"/>
          <w:sz w:val="28"/>
          <w:szCs w:val="28"/>
        </w:rPr>
        <w:t xml:space="preserve">К инфраструктура и осъществяване </w:t>
      </w:r>
      <w:r w:rsidR="006D7A6C" w:rsidRPr="006D7A6C">
        <w:rPr>
          <w:rStyle w:val="A00"/>
          <w:sz w:val="28"/>
          <w:szCs w:val="28"/>
        </w:rPr>
        <w:t xml:space="preserve">  </w:t>
      </w:r>
      <w:r w:rsidR="00964184" w:rsidRPr="006D7A6C">
        <w:rPr>
          <w:rStyle w:val="A00"/>
          <w:sz w:val="28"/>
          <w:szCs w:val="28"/>
        </w:rPr>
        <w:t>връзка с</w:t>
      </w:r>
      <w:r>
        <w:rPr>
          <w:rStyle w:val="A00"/>
          <w:sz w:val="28"/>
          <w:szCs w:val="28"/>
        </w:rPr>
        <w:t xml:space="preserve"> </w:t>
      </w:r>
      <w:r w:rsidR="00964184" w:rsidRPr="006D7A6C">
        <w:rPr>
          <w:rStyle w:val="A00"/>
          <w:sz w:val="28"/>
          <w:szCs w:val="28"/>
        </w:rPr>
        <w:t xml:space="preserve">водоснабдителна система „Тича“ </w:t>
      </w:r>
      <w:r w:rsidR="00194603">
        <w:rPr>
          <w:rStyle w:val="A00"/>
          <w:sz w:val="28"/>
          <w:szCs w:val="28"/>
        </w:rPr>
        <w:t>от</w:t>
      </w:r>
      <w:r w:rsidR="00964184" w:rsidRPr="006D7A6C">
        <w:rPr>
          <w:rStyle w:val="A00"/>
          <w:sz w:val="28"/>
          <w:szCs w:val="28"/>
        </w:rPr>
        <w:t xml:space="preserve">  МФОС</w:t>
      </w:r>
      <w:r w:rsidR="00194603">
        <w:rPr>
          <w:rStyle w:val="A00"/>
          <w:sz w:val="28"/>
          <w:szCs w:val="28"/>
        </w:rPr>
        <w:t xml:space="preserve"> гр.Велики Преслав до</w:t>
      </w:r>
      <w:r w:rsidR="00964184" w:rsidRPr="006D7A6C">
        <w:rPr>
          <w:rStyle w:val="A00"/>
          <w:sz w:val="28"/>
          <w:szCs w:val="28"/>
        </w:rPr>
        <w:t xml:space="preserve"> с. Драгоево, Мокреш, Миланово, Златар и Суха река</w:t>
      </w:r>
      <w:r w:rsidR="00E010AD">
        <w:rPr>
          <w:rStyle w:val="A00"/>
          <w:sz w:val="28"/>
          <w:szCs w:val="28"/>
        </w:rPr>
        <w:t xml:space="preserve"> - 2016-2018 г.</w:t>
      </w:r>
      <w:r w:rsidR="00964184" w:rsidRPr="007D1510">
        <w:rPr>
          <w:rStyle w:val="A00"/>
          <w:rFonts w:ascii="Arial" w:hAnsi="Arial" w:cs="Arial"/>
          <w:sz w:val="28"/>
          <w:szCs w:val="28"/>
        </w:rPr>
        <w:t>.</w:t>
      </w:r>
    </w:p>
    <w:p w:rsidR="00964184" w:rsidRPr="007D1510" w:rsidRDefault="00964184" w:rsidP="00033982">
      <w:pPr>
        <w:pStyle w:val="Default"/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E010AD">
        <w:rPr>
          <w:sz w:val="28"/>
          <w:szCs w:val="28"/>
        </w:rPr>
        <w:t>Определяне на площадка за декомпресиран газ и стартиране на проект за газификация на града</w:t>
      </w:r>
      <w:r w:rsidR="00E010AD">
        <w:rPr>
          <w:sz w:val="28"/>
          <w:szCs w:val="28"/>
        </w:rPr>
        <w:t xml:space="preserve"> -2016 г.</w:t>
      </w:r>
      <w:r w:rsidRPr="00E010AD">
        <w:rPr>
          <w:sz w:val="28"/>
          <w:szCs w:val="28"/>
        </w:rPr>
        <w:t xml:space="preserve"> </w:t>
      </w:r>
      <w:r w:rsidRPr="007D1510">
        <w:rPr>
          <w:rFonts w:ascii="Arial" w:hAnsi="Arial" w:cs="Arial"/>
          <w:sz w:val="28"/>
          <w:szCs w:val="28"/>
        </w:rPr>
        <w:t>;</w:t>
      </w:r>
    </w:p>
    <w:p w:rsidR="00964184" w:rsidRPr="00287731" w:rsidRDefault="00964184" w:rsidP="000339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31">
        <w:rPr>
          <w:rFonts w:ascii="Times New Roman" w:hAnsi="Times New Roman" w:cs="Times New Roman"/>
          <w:color w:val="000000"/>
          <w:sz w:val="28"/>
          <w:szCs w:val="28"/>
        </w:rPr>
        <w:t>Ремонт на общински сгради, в които се предоставят обществени услуги, с цел подобряване на тяхната енергийна ефективност</w:t>
      </w:r>
      <w:r w:rsidR="00E010AD" w:rsidRPr="0028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731">
        <w:rPr>
          <w:rFonts w:ascii="Times New Roman" w:hAnsi="Times New Roman" w:cs="Times New Roman"/>
          <w:color w:val="000000"/>
          <w:sz w:val="28"/>
          <w:szCs w:val="28"/>
        </w:rPr>
        <w:t>- Общинска администрация В.Преслав, кметства по селата;</w:t>
      </w:r>
    </w:p>
    <w:p w:rsidR="000C2EEB" w:rsidRPr="00287731" w:rsidRDefault="00964184" w:rsidP="000339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31">
        <w:rPr>
          <w:rFonts w:ascii="Times New Roman" w:hAnsi="Times New Roman" w:cs="Times New Roman"/>
          <w:color w:val="000000"/>
          <w:sz w:val="28"/>
          <w:szCs w:val="28"/>
        </w:rPr>
        <w:t>Реконструкция, ремонт и закупуване на оборудване и обзавеждане на обекти, свързани с културния живот в общината в т.ч. НЧ</w:t>
      </w:r>
      <w:r w:rsidR="000C2EEB" w:rsidRPr="00287731">
        <w:rPr>
          <w:rFonts w:ascii="Times New Roman" w:hAnsi="Times New Roman" w:cs="Times New Roman"/>
          <w:color w:val="000000"/>
          <w:sz w:val="28"/>
          <w:szCs w:val="28"/>
        </w:rPr>
        <w:t xml:space="preserve"> и по готов проект за НЧ „Развитие 1874“ гр. В.Преслав; </w:t>
      </w:r>
      <w:r w:rsidRPr="00287731">
        <w:rPr>
          <w:rFonts w:ascii="Times New Roman" w:hAnsi="Times New Roman" w:cs="Times New Roman"/>
          <w:color w:val="000000"/>
          <w:sz w:val="28"/>
          <w:szCs w:val="28"/>
        </w:rPr>
        <w:t xml:space="preserve"> АМ „Велики Преслав</w:t>
      </w:r>
      <w:r w:rsidR="0068165C">
        <w:rPr>
          <w:rFonts w:ascii="Times New Roman" w:hAnsi="Times New Roman" w:cs="Times New Roman"/>
          <w:color w:val="000000"/>
          <w:sz w:val="28"/>
          <w:szCs w:val="28"/>
        </w:rPr>
        <w:t>“;</w:t>
      </w:r>
    </w:p>
    <w:p w:rsidR="00E010AD" w:rsidRPr="00287731" w:rsidRDefault="00964184" w:rsidP="000339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31">
        <w:rPr>
          <w:rFonts w:ascii="Times New Roman" w:hAnsi="Times New Roman" w:cs="Times New Roman"/>
          <w:color w:val="000000"/>
          <w:sz w:val="28"/>
          <w:szCs w:val="28"/>
        </w:rPr>
        <w:t>Ремонт, оборудване и обзавеждане на общинска образователна инфраструктура с местно значение</w:t>
      </w:r>
      <w:r w:rsidR="00E010AD" w:rsidRPr="00287731">
        <w:rPr>
          <w:rFonts w:ascii="Times New Roman" w:hAnsi="Times New Roman" w:cs="Times New Roman"/>
          <w:color w:val="000000"/>
          <w:sz w:val="28"/>
          <w:szCs w:val="28"/>
        </w:rPr>
        <w:t>, ремонт на детските и спортни съоражения</w:t>
      </w:r>
      <w:r w:rsidR="000C2EEB" w:rsidRPr="0028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0AD" w:rsidRPr="002877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C2EEB" w:rsidRPr="00287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0AD" w:rsidRPr="00287731">
        <w:rPr>
          <w:rFonts w:ascii="Times New Roman" w:hAnsi="Times New Roman" w:cs="Times New Roman"/>
          <w:color w:val="000000"/>
          <w:sz w:val="28"/>
          <w:szCs w:val="28"/>
        </w:rPr>
        <w:t>2016-2018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506"/>
      </w:tblGrid>
      <w:tr w:rsidR="00E010AD" w:rsidTr="0099643D">
        <w:trPr>
          <w:trHeight w:val="575"/>
        </w:trPr>
        <w:tc>
          <w:tcPr>
            <w:tcW w:w="4677" w:type="dxa"/>
            <w:shd w:val="clear" w:color="auto" w:fill="8DB3E2" w:themeFill="text2" w:themeFillTint="66"/>
          </w:tcPr>
          <w:p w:rsidR="00E010AD" w:rsidRPr="0068165C" w:rsidRDefault="00E010AD" w:rsidP="0068165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8165C">
              <w:rPr>
                <w:rFonts w:ascii="Times New Roman" w:hAnsi="Times New Roman"/>
                <w:sz w:val="24"/>
                <w:szCs w:val="24"/>
              </w:rPr>
              <w:t>Детска градина „Снежанка”-гр.Велики Преслав, идентификатор-58222.495.936;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010AD" w:rsidRDefault="00E010AD" w:rsidP="0068165C">
            <w:pPr>
              <w:spacing w:after="0"/>
              <w:ind w:left="360"/>
            </w:pPr>
            <w:r w:rsidRPr="0068165C">
              <w:rPr>
                <w:rFonts w:ascii="Times New Roman" w:hAnsi="Times New Roman"/>
                <w:sz w:val="24"/>
                <w:szCs w:val="24"/>
              </w:rPr>
              <w:t>Полагане на специални настилки и монтаж на детски съоръжения.</w:t>
            </w:r>
          </w:p>
        </w:tc>
      </w:tr>
      <w:tr w:rsidR="00E010AD" w:rsidTr="0099643D">
        <w:tc>
          <w:tcPr>
            <w:tcW w:w="4677" w:type="dxa"/>
            <w:shd w:val="clear" w:color="auto" w:fill="8DB3E2" w:themeFill="text2" w:themeFillTint="66"/>
          </w:tcPr>
          <w:p w:rsidR="00E010AD" w:rsidRPr="0068165C" w:rsidRDefault="00E010AD" w:rsidP="0068165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165C">
              <w:rPr>
                <w:rFonts w:ascii="Times New Roman" w:hAnsi="Times New Roman"/>
                <w:sz w:val="24"/>
                <w:szCs w:val="24"/>
                <w:lang w:eastAsia="bg-BG"/>
              </w:rPr>
              <w:t>Детска градина „Снежанка”-филиал -гр.Велики Преслав, идентификатор-58222.495.1017;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010AD" w:rsidRDefault="00E010AD" w:rsidP="0068165C">
            <w:pPr>
              <w:spacing w:after="0"/>
              <w:ind w:left="360"/>
            </w:pPr>
            <w:r w:rsidRPr="0068165C">
              <w:rPr>
                <w:rFonts w:ascii="Times New Roman" w:hAnsi="Times New Roman"/>
                <w:sz w:val="24"/>
                <w:szCs w:val="24"/>
              </w:rPr>
              <w:t>Полагане на специални настилки и монтаж на детски съоръжения.</w:t>
            </w:r>
          </w:p>
        </w:tc>
      </w:tr>
      <w:tr w:rsidR="00E010AD" w:rsidTr="0099643D">
        <w:tc>
          <w:tcPr>
            <w:tcW w:w="4677" w:type="dxa"/>
            <w:shd w:val="clear" w:color="auto" w:fill="8DB3E2" w:themeFill="text2" w:themeFillTint="66"/>
          </w:tcPr>
          <w:p w:rsidR="00E010AD" w:rsidRPr="0068165C" w:rsidRDefault="00E010AD" w:rsidP="0068165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165C">
              <w:rPr>
                <w:rFonts w:ascii="Times New Roman" w:hAnsi="Times New Roman"/>
                <w:sz w:val="24"/>
                <w:szCs w:val="24"/>
                <w:lang w:eastAsia="bg-BG"/>
              </w:rPr>
              <w:t>Детска градина –с.Миланово, УПИ-І, кв.26;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010AD" w:rsidRDefault="00E010AD" w:rsidP="0068165C">
            <w:pPr>
              <w:spacing w:after="0"/>
              <w:ind w:left="360"/>
            </w:pPr>
            <w:r w:rsidRPr="0068165C">
              <w:rPr>
                <w:rFonts w:ascii="Times New Roman" w:hAnsi="Times New Roman"/>
                <w:sz w:val="24"/>
                <w:szCs w:val="24"/>
              </w:rPr>
              <w:t>Полагане на специални настилки и монтаж на детски съоръжения.</w:t>
            </w:r>
          </w:p>
        </w:tc>
      </w:tr>
      <w:tr w:rsidR="00E010AD" w:rsidTr="0099643D">
        <w:tc>
          <w:tcPr>
            <w:tcW w:w="4677" w:type="dxa"/>
            <w:shd w:val="clear" w:color="auto" w:fill="8DB3E2" w:themeFill="text2" w:themeFillTint="66"/>
          </w:tcPr>
          <w:p w:rsidR="00E010AD" w:rsidRPr="0068165C" w:rsidRDefault="00E010AD" w:rsidP="0068165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8165C">
              <w:rPr>
                <w:rFonts w:ascii="Times New Roman" w:hAnsi="Times New Roman"/>
                <w:sz w:val="24"/>
                <w:szCs w:val="24"/>
                <w:lang w:eastAsia="bg-BG"/>
              </w:rPr>
              <w:t>Детска градина –с.Троица, УПИ-VІІІ, кв.13;</w:t>
            </w:r>
          </w:p>
        </w:tc>
        <w:tc>
          <w:tcPr>
            <w:tcW w:w="4506" w:type="dxa"/>
            <w:shd w:val="clear" w:color="auto" w:fill="8DB3E2" w:themeFill="text2" w:themeFillTint="66"/>
          </w:tcPr>
          <w:p w:rsidR="00E010AD" w:rsidRDefault="00E010AD" w:rsidP="0068165C">
            <w:pPr>
              <w:spacing w:after="0"/>
              <w:ind w:left="360"/>
            </w:pPr>
            <w:r w:rsidRPr="0068165C">
              <w:rPr>
                <w:rFonts w:ascii="Times New Roman" w:hAnsi="Times New Roman"/>
                <w:sz w:val="24"/>
                <w:szCs w:val="24"/>
              </w:rPr>
              <w:t>Полагане на специални настилки и монтаж на детски съоръжения.</w:t>
            </w:r>
          </w:p>
        </w:tc>
      </w:tr>
    </w:tbl>
    <w:p w:rsidR="000647B7" w:rsidRPr="0019755C" w:rsidRDefault="00C9031B" w:rsidP="0003398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Използване възможностите на програма </w:t>
      </w:r>
      <w:r w:rsidR="009E130C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„Лидер“ за програмен период 2014 </w:t>
      </w:r>
      <w:r w:rsidRPr="0068165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130C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65C">
        <w:rPr>
          <w:rFonts w:ascii="Times New Roman" w:hAnsi="Times New Roman" w:cs="Times New Roman"/>
          <w:color w:val="000000"/>
          <w:sz w:val="28"/>
          <w:szCs w:val="28"/>
        </w:rPr>
        <w:t>2020 г.</w:t>
      </w:r>
      <w:r w:rsidR="009353F1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194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 и осъществяване малки проекти в сферата на образованието, социалните дейности, спорта и  туристическата инфраструктура</w:t>
      </w:r>
      <w:r w:rsidR="00D6011D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  за</w:t>
      </w:r>
      <w:r w:rsidR="00D71194" w:rsidRPr="0068165C">
        <w:rPr>
          <w:rFonts w:ascii="Times New Roman" w:hAnsi="Times New Roman" w:cs="Times New Roman"/>
          <w:color w:val="000000"/>
          <w:sz w:val="28"/>
          <w:szCs w:val="28"/>
        </w:rPr>
        <w:t xml:space="preserve"> 2016-2019 г.</w:t>
      </w:r>
      <w:r w:rsidR="00681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F3E" w:rsidRPr="008E37AC" w:rsidRDefault="00A90F3E" w:rsidP="002343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Развитие и подобряване на пътната сигнализация за по- висока сигурност и по- добра ориентация.</w:t>
      </w:r>
    </w:p>
    <w:p w:rsidR="00A90F3E" w:rsidRPr="008E37AC" w:rsidRDefault="00A90F3E" w:rsidP="002343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Подмяна или поставяне, където е необходимо на двуезични табели (BG/EN) за указване на местоположението и посоките.</w:t>
      </w:r>
    </w:p>
    <w:p w:rsidR="00A90F3E" w:rsidRPr="008E37AC" w:rsidRDefault="00A90F3E" w:rsidP="002343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Предвиждане и очертаване на още паркоместа в централната градска зона.</w:t>
      </w:r>
    </w:p>
    <w:p w:rsidR="00DD3548" w:rsidRPr="008E37AC" w:rsidRDefault="00DD3548" w:rsidP="002343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Подобряване и разширяване на системата за видео наблюдение.</w:t>
      </w:r>
    </w:p>
    <w:p w:rsidR="0019755C" w:rsidRPr="0029648C" w:rsidRDefault="0019755C" w:rsidP="00296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D80" w:rsidRPr="008E37AC" w:rsidRDefault="0099643D" w:rsidP="0023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</w:t>
      </w:r>
      <w:r w:rsidR="00D33D80" w:rsidRPr="008E37AC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D33D80" w:rsidRPr="008E37AC" w:rsidRDefault="00D33D80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Чрез стриктно спазване на приетия Общ устройствен план 2016 г.</w:t>
      </w:r>
    </w:p>
    <w:p w:rsidR="007263D0" w:rsidRPr="008E37AC" w:rsidRDefault="007263D0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Максимална прозрачност при всички общински и частни инвестиционни инициативи;</w:t>
      </w:r>
    </w:p>
    <w:p w:rsidR="007263D0" w:rsidRPr="008E37AC" w:rsidRDefault="007263D0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Публичност при реализация на големи строителни обекти и подобряване на общинския и граждански контрол;</w:t>
      </w:r>
    </w:p>
    <w:p w:rsidR="00A3639C" w:rsidRPr="008E37AC" w:rsidRDefault="00A3639C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Продължаваме реновирането на градски парк и зелените площи в населените места;</w:t>
      </w:r>
    </w:p>
    <w:p w:rsidR="00A3639C" w:rsidRPr="008E37AC" w:rsidRDefault="00A3639C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Продължаване на реконструкцията и рехабилитацията на В и К системи, тротоари и площи за отдих;</w:t>
      </w:r>
    </w:p>
    <w:p w:rsidR="007263D0" w:rsidRPr="008E37AC" w:rsidRDefault="00B605DD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Развиване на системата от паркиране в града и населените места;</w:t>
      </w:r>
    </w:p>
    <w:p w:rsidR="00A3639C" w:rsidRPr="008E37AC" w:rsidRDefault="00A3639C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Осигуряване на административна подкрепа за енергоспестяващи мерки</w:t>
      </w:r>
      <w:r w:rsidR="00B11B60"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в общински и частни сгради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6D6C" w:rsidRPr="008E37AC" w:rsidRDefault="00536D6C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Поддържане на постоянни данни за състоянието на опасните речни корита и язовири на територията на общината;</w:t>
      </w:r>
    </w:p>
    <w:p w:rsidR="00536D6C" w:rsidRPr="008E37AC" w:rsidRDefault="00536D6C" w:rsidP="0099643D">
      <w:pPr>
        <w:pStyle w:val="a3"/>
        <w:numPr>
          <w:ilvl w:val="0"/>
          <w:numId w:val="10"/>
        </w:numPr>
        <w:shd w:val="clear" w:color="auto" w:fill="D6E3BC" w:themeFill="accent3" w:themeFillTint="6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Планово почистване на коригираните и некоригираните речни корита</w:t>
      </w:r>
      <w:r w:rsidR="0068165C" w:rsidRPr="008E37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преминаващи през населените места;</w:t>
      </w:r>
    </w:p>
    <w:p w:rsidR="009541ED" w:rsidRPr="008E37AC" w:rsidRDefault="009541ED" w:rsidP="0023432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4B6" w:rsidRPr="008E37AC" w:rsidRDefault="00901695" w:rsidP="0023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II.</w:t>
      </w:r>
      <w:r w:rsidRPr="008E37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 ЧИСТА И ЗЕЛЕНА ОБЩИНСКА СИСТЕМА</w:t>
      </w:r>
    </w:p>
    <w:p w:rsidR="00901695" w:rsidRPr="008E37AC" w:rsidRDefault="009541ED" w:rsidP="00234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01695"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За поддържане чистотата и зелената система на населените места и град Велики Преслав </w:t>
      </w:r>
      <w:r w:rsidR="00901695" w:rsidRPr="008E37AC">
        <w:rPr>
          <w:rFonts w:ascii="Times New Roman" w:hAnsi="Times New Roman" w:cs="Times New Roman"/>
          <w:b/>
          <w:color w:val="000000"/>
          <w:sz w:val="28"/>
          <w:szCs w:val="28"/>
        </w:rPr>
        <w:t>работим за:</w:t>
      </w:r>
    </w:p>
    <w:p w:rsidR="00901695" w:rsidRPr="008E37AC" w:rsidRDefault="00901695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Ликвидиране на локалните сметища на цялата територия на общината;</w:t>
      </w:r>
    </w:p>
    <w:p w:rsidR="00901695" w:rsidRPr="008E37AC" w:rsidRDefault="00901695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Стартиране на сепарирането на отпадъците в изградената система за разделяне и сепариране на битови отпадъци от Регионалното сдружение за </w:t>
      </w:r>
      <w:r w:rsidR="00B42E55" w:rsidRPr="008E37AC">
        <w:rPr>
          <w:rFonts w:ascii="Times New Roman" w:hAnsi="Times New Roman" w:cs="Times New Roman"/>
          <w:color w:val="000000"/>
          <w:sz w:val="28"/>
          <w:szCs w:val="28"/>
        </w:rPr>
        <w:t>управление на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отпадъци</w:t>
      </w:r>
      <w:r w:rsidR="00B42E55" w:rsidRPr="008E37AC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– 01.01.2016 г.;</w:t>
      </w:r>
    </w:p>
    <w:p w:rsidR="00901695" w:rsidRPr="008E37AC" w:rsidRDefault="00901695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Довършване на биологичната рекултивация на общинското сметище на гр. В.Преслав – 2015- 2017 г.;</w:t>
      </w:r>
    </w:p>
    <w:p w:rsidR="00901695" w:rsidRPr="008E37AC" w:rsidRDefault="00901695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Използването на водата като стратегически ресурс на общината и търсене на нови водоизточници като алтернатива на досегашният от яз. Тича;</w:t>
      </w:r>
    </w:p>
    <w:p w:rsidR="00931C4A" w:rsidRPr="008E37AC" w:rsidRDefault="00931C4A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Продължаване овладяването на попу</w:t>
      </w:r>
      <w:r w:rsidR="00EE523E" w:rsidRPr="008E37AC">
        <w:rPr>
          <w:rFonts w:ascii="Times New Roman" w:hAnsi="Times New Roman" w:cs="Times New Roman"/>
          <w:color w:val="000000"/>
          <w:sz w:val="28"/>
          <w:szCs w:val="28"/>
        </w:rPr>
        <w:t>лацията на безстопанствените куч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>ета</w:t>
      </w:r>
      <w:r w:rsidR="00D5352C"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 2016-2019 г.</w:t>
      </w:r>
      <w:r w:rsidRPr="008E37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459" w:rsidRPr="008E37AC" w:rsidRDefault="009F3459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>Продължаване доставката на съдове за разделно събиране на отпадъци и провеждане на разяснителна кампания в ЦДГ, ОУ, СОУ, професионалните училища и институции;</w:t>
      </w:r>
    </w:p>
    <w:p w:rsidR="00CD3E9B" w:rsidRPr="008E37AC" w:rsidRDefault="00CD3E9B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Разширяване на системата за разделно събиране на отпадъците на терторията на цялата община.</w:t>
      </w:r>
    </w:p>
    <w:p w:rsidR="00CD3E9B" w:rsidRPr="008E37AC" w:rsidRDefault="00CD3E9B" w:rsidP="00234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7AC">
        <w:rPr>
          <w:rFonts w:ascii="Times New Roman" w:hAnsi="Times New Roman" w:cs="Times New Roman"/>
          <w:color w:val="000000"/>
          <w:sz w:val="28"/>
          <w:szCs w:val="28"/>
        </w:rPr>
        <w:t xml:space="preserve">Изграждане на съвременна, отговаряща на европейските стандарти,  система за оползотворяване на зелени отпадъци от паркове и градини;  </w:t>
      </w:r>
    </w:p>
    <w:p w:rsidR="00F43C8D" w:rsidRDefault="00F43C8D" w:rsidP="0003398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Ефективно използване на общинския</w:t>
      </w:r>
      <w:r w:rsidR="009541ED">
        <w:rPr>
          <w:rFonts w:ascii="Times New Roman" w:hAnsi="Times New Roman" w:cs="Times New Roman"/>
          <w:color w:val="000000"/>
          <w:sz w:val="28"/>
          <w:szCs w:val="28"/>
        </w:rPr>
        <w:t xml:space="preserve"> горски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 на база договор с ДГС „ В.Преслав“</w:t>
      </w:r>
      <w:r w:rsidR="00D5352C">
        <w:rPr>
          <w:rFonts w:ascii="Times New Roman" w:hAnsi="Times New Roman" w:cs="Times New Roman"/>
          <w:color w:val="000000"/>
          <w:sz w:val="28"/>
          <w:szCs w:val="28"/>
        </w:rPr>
        <w:t xml:space="preserve"> 2016-2019 г.</w:t>
      </w:r>
      <w:r w:rsidR="00F25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1C4A" w:rsidRPr="00C86B8E" w:rsidRDefault="00D60352" w:rsidP="00C86B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931C4A" w:rsidRPr="00C86B8E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931C4A" w:rsidRDefault="00931C4A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Продължаване на реконструкцията и рехабилитацията на В и К системи и площи за отдих;</w:t>
      </w:r>
    </w:p>
    <w:p w:rsidR="009F3459" w:rsidRDefault="009F3459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Продължаване  на търсене на място за нов приют за бездомните кучета и кастрация на същите- 2016-2017 г. ;</w:t>
      </w:r>
      <w:r w:rsidR="00CE7D5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Информационна кампания за осиновяване на кучета;</w:t>
      </w:r>
    </w:p>
    <w:p w:rsidR="009F3459" w:rsidRDefault="009F3459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 проектиране на потенциално опасни участъци от реки и реализация на проектите за предотвратяване на бедствия и аварии на територията на Община В.Преслав – 2016 -2019 г. ;</w:t>
      </w:r>
    </w:p>
    <w:p w:rsidR="00931C4A" w:rsidRDefault="00274176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Програма за </w:t>
      </w:r>
      <w:r w:rsidRPr="00DB6DF4">
        <w:rPr>
          <w:rFonts w:ascii="Times New Roman" w:hAnsi="Times New Roman" w:cs="Times New Roman"/>
          <w:color w:val="000000"/>
          <w:sz w:val="28"/>
          <w:szCs w:val="28"/>
        </w:rPr>
        <w:t>морфологичен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на отпадъците и разделното им събиране;</w:t>
      </w:r>
    </w:p>
    <w:p w:rsidR="00CE7D55" w:rsidRDefault="00CE7D55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Сключване на нови договори за разделно събиране на отпадъците;</w:t>
      </w:r>
    </w:p>
    <w:p w:rsidR="00F43C8D" w:rsidRPr="00CE7D55" w:rsidRDefault="00F43C8D" w:rsidP="00166693">
      <w:pPr>
        <w:pStyle w:val="a3"/>
        <w:numPr>
          <w:ilvl w:val="0"/>
          <w:numId w:val="10"/>
        </w:numPr>
        <w:shd w:val="clear" w:color="auto" w:fill="00B05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Програма за залесяване на общински територии и гори;</w:t>
      </w:r>
    </w:p>
    <w:p w:rsidR="00901695" w:rsidRDefault="00901695" w:rsidP="009353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356" w:rsidRPr="00901695" w:rsidRDefault="00876356" w:rsidP="0090169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1695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01695">
        <w:rPr>
          <w:rFonts w:ascii="Times New Roman" w:hAnsi="Times New Roman" w:cs="Times New Roman"/>
          <w:b/>
          <w:i/>
          <w:sz w:val="28"/>
          <w:szCs w:val="28"/>
        </w:rPr>
        <w:t>. ЗАЕТОСТ И ДОХОДИ НА ГРАЖДАНИ</w:t>
      </w:r>
    </w:p>
    <w:p w:rsidR="00876356" w:rsidRPr="00D60352" w:rsidRDefault="00DC70B9" w:rsidP="00D603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6356" w:rsidRPr="00DC70B9">
        <w:rPr>
          <w:rFonts w:ascii="Times New Roman" w:hAnsi="Times New Roman" w:cs="Times New Roman"/>
          <w:sz w:val="28"/>
          <w:szCs w:val="28"/>
        </w:rPr>
        <w:t>В непрекъснато променящата се икономическа ситуация в страната и общината ние ще съдействаме за по-голяма устойчива заетост и з</w:t>
      </w:r>
      <w:r w:rsidR="00697AB4" w:rsidRPr="00DC70B9">
        <w:rPr>
          <w:rFonts w:ascii="Times New Roman" w:hAnsi="Times New Roman" w:cs="Times New Roman"/>
          <w:sz w:val="28"/>
          <w:szCs w:val="28"/>
        </w:rPr>
        <w:t>а повече доходи за граждани  през 2016-2019 г.</w:t>
      </w:r>
      <w:r w:rsidR="002638AC">
        <w:rPr>
          <w:rFonts w:ascii="Times New Roman" w:hAnsi="Times New Roman" w:cs="Times New Roman"/>
          <w:sz w:val="28"/>
          <w:szCs w:val="28"/>
        </w:rPr>
        <w:t xml:space="preserve"> </w:t>
      </w:r>
      <w:r w:rsidR="002638AC" w:rsidRPr="002638AC">
        <w:rPr>
          <w:rFonts w:ascii="Times New Roman" w:hAnsi="Times New Roman" w:cs="Times New Roman"/>
          <w:b/>
          <w:sz w:val="28"/>
          <w:szCs w:val="28"/>
        </w:rPr>
        <w:t>Работим за</w:t>
      </w:r>
      <w:r w:rsidR="00876356" w:rsidRPr="002638AC">
        <w:rPr>
          <w:rFonts w:ascii="Times New Roman" w:hAnsi="Times New Roman" w:cs="Times New Roman"/>
          <w:b/>
          <w:sz w:val="28"/>
          <w:szCs w:val="28"/>
        </w:rPr>
        <w:t>: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87731">
        <w:rPr>
          <w:rFonts w:ascii="Times New Roman" w:hAnsi="Times New Roman" w:cs="Times New Roman"/>
          <w:sz w:val="28"/>
          <w:szCs w:val="28"/>
        </w:rPr>
        <w:t>Създаване в информационния център на общината гише</w:t>
      </w:r>
      <w:r w:rsidR="00697AB4" w:rsidRPr="00287731">
        <w:rPr>
          <w:rFonts w:ascii="Times New Roman" w:hAnsi="Times New Roman" w:cs="Times New Roman"/>
          <w:sz w:val="28"/>
          <w:szCs w:val="28"/>
        </w:rPr>
        <w:t xml:space="preserve"> </w:t>
      </w:r>
      <w:r w:rsidRPr="00287731">
        <w:rPr>
          <w:rFonts w:ascii="Times New Roman" w:hAnsi="Times New Roman" w:cs="Times New Roman"/>
          <w:sz w:val="28"/>
          <w:szCs w:val="28"/>
        </w:rPr>
        <w:t xml:space="preserve">- местен </w:t>
      </w:r>
      <w:r w:rsidR="003675D5" w:rsidRPr="00287731">
        <w:rPr>
          <w:rFonts w:ascii="Times New Roman" w:hAnsi="Times New Roman" w:cs="Times New Roman"/>
          <w:sz w:val="28"/>
          <w:szCs w:val="28"/>
        </w:rPr>
        <w:t xml:space="preserve"> </w:t>
      </w:r>
      <w:r w:rsidRPr="00287731">
        <w:rPr>
          <w:rFonts w:ascii="Times New Roman" w:hAnsi="Times New Roman" w:cs="Times New Roman"/>
          <w:sz w:val="28"/>
          <w:szCs w:val="28"/>
        </w:rPr>
        <w:t>бизнес;</w:t>
      </w:r>
    </w:p>
    <w:p w:rsidR="00876356" w:rsidRPr="00287731" w:rsidRDefault="00A06AC7" w:rsidP="000339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Подобряван</w:t>
      </w:r>
      <w:r w:rsidR="00876356" w:rsidRPr="00287731">
        <w:rPr>
          <w:rFonts w:ascii="Times New Roman" w:hAnsi="Times New Roman" w:cs="Times New Roman"/>
          <w:sz w:val="28"/>
          <w:szCs w:val="28"/>
        </w:rPr>
        <w:t>е инфраструктурата в индустриалната зона и населени места с потенциал за работа</w:t>
      </w:r>
      <w:r w:rsidRPr="00287731">
        <w:rPr>
          <w:rFonts w:ascii="Times New Roman" w:hAnsi="Times New Roman" w:cs="Times New Roman"/>
          <w:sz w:val="28"/>
          <w:szCs w:val="28"/>
        </w:rPr>
        <w:t xml:space="preserve"> 2015-2019 г.</w:t>
      </w:r>
      <w:r w:rsidR="00876356" w:rsidRPr="00287731">
        <w:rPr>
          <w:rFonts w:ascii="Times New Roman" w:hAnsi="Times New Roman" w:cs="Times New Roman"/>
          <w:sz w:val="28"/>
          <w:szCs w:val="28"/>
        </w:rPr>
        <w:t>;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Подпомагаме дейности, които  инвестират в усилията за обединяване  на дребни производители в</w:t>
      </w:r>
      <w:r w:rsidR="00493059">
        <w:rPr>
          <w:rFonts w:ascii="Times New Roman" w:hAnsi="Times New Roman" w:cs="Times New Roman"/>
          <w:sz w:val="28"/>
          <w:szCs w:val="28"/>
        </w:rPr>
        <w:t xml:space="preserve"> кооперации, особено в селското  </w:t>
      </w:r>
      <w:r w:rsidRPr="00287731">
        <w:rPr>
          <w:rFonts w:ascii="Times New Roman" w:hAnsi="Times New Roman" w:cs="Times New Roman"/>
          <w:sz w:val="28"/>
          <w:szCs w:val="28"/>
        </w:rPr>
        <w:t>стопан</w:t>
      </w:r>
      <w:r w:rsidR="00493059">
        <w:rPr>
          <w:rFonts w:ascii="Times New Roman" w:hAnsi="Times New Roman" w:cs="Times New Roman"/>
          <w:sz w:val="28"/>
          <w:szCs w:val="28"/>
        </w:rPr>
        <w:t>-</w:t>
      </w:r>
      <w:r w:rsidRPr="00287731">
        <w:rPr>
          <w:rFonts w:ascii="Times New Roman" w:hAnsi="Times New Roman" w:cs="Times New Roman"/>
          <w:sz w:val="28"/>
          <w:szCs w:val="28"/>
        </w:rPr>
        <w:t>ство;</w:t>
      </w:r>
    </w:p>
    <w:p w:rsidR="00551904" w:rsidRDefault="00876356" w:rsidP="00033982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</w:rPr>
      </w:pPr>
      <w:r w:rsidRPr="00876356">
        <w:rPr>
          <w:sz w:val="28"/>
          <w:szCs w:val="28"/>
        </w:rPr>
        <w:t xml:space="preserve">Привличане на инвеститори на територията на общината </w:t>
      </w:r>
      <w:r w:rsidRPr="00876356">
        <w:rPr>
          <w:color w:val="auto"/>
          <w:sz w:val="28"/>
          <w:szCs w:val="28"/>
        </w:rPr>
        <w:t>чре</w:t>
      </w:r>
      <w:r w:rsidR="00424444">
        <w:rPr>
          <w:color w:val="auto"/>
          <w:sz w:val="28"/>
          <w:szCs w:val="28"/>
        </w:rPr>
        <w:t xml:space="preserve">з предлагане на данъчни </w:t>
      </w:r>
      <w:r w:rsidRPr="00876356">
        <w:rPr>
          <w:color w:val="auto"/>
          <w:sz w:val="28"/>
          <w:szCs w:val="28"/>
        </w:rPr>
        <w:t xml:space="preserve"> облекчения</w:t>
      </w:r>
      <w:r w:rsidR="00551904">
        <w:rPr>
          <w:color w:val="auto"/>
          <w:sz w:val="28"/>
          <w:szCs w:val="28"/>
        </w:rPr>
        <w:t>;</w:t>
      </w:r>
    </w:p>
    <w:p w:rsidR="00876356" w:rsidRDefault="0029648C" w:rsidP="0003398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 екологично  селско-стопанств</w:t>
      </w:r>
      <w:r w:rsidR="00876356" w:rsidRPr="00876356">
        <w:rPr>
          <w:sz w:val="28"/>
          <w:szCs w:val="28"/>
        </w:rPr>
        <w:t>о и производство на екологично чисти продукти;</w:t>
      </w:r>
    </w:p>
    <w:p w:rsidR="00876356" w:rsidRPr="00876356" w:rsidRDefault="00876356" w:rsidP="0003398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76356">
        <w:rPr>
          <w:sz w:val="28"/>
          <w:szCs w:val="28"/>
        </w:rPr>
        <w:lastRenderedPageBreak/>
        <w:t>Окончателно решаване проблемите по въз</w:t>
      </w:r>
      <w:r w:rsidR="00805EF0">
        <w:rPr>
          <w:sz w:val="28"/>
          <w:szCs w:val="28"/>
        </w:rPr>
        <w:t>становяване на земите предоставе</w:t>
      </w:r>
      <w:r w:rsidRPr="00876356">
        <w:rPr>
          <w:sz w:val="28"/>
          <w:szCs w:val="28"/>
        </w:rPr>
        <w:t xml:space="preserve">ни в миналото по </w:t>
      </w:r>
      <w:r w:rsidRPr="00876356">
        <w:rPr>
          <w:color w:val="auto"/>
          <w:sz w:val="28"/>
          <w:szCs w:val="28"/>
        </w:rPr>
        <w:t xml:space="preserve">параграф </w:t>
      </w:r>
      <w:r w:rsidRPr="00876356">
        <w:rPr>
          <w:sz w:val="28"/>
          <w:szCs w:val="28"/>
        </w:rPr>
        <w:t>4 от ЗПСЗЗ</w:t>
      </w:r>
      <w:r w:rsidR="009B4145">
        <w:rPr>
          <w:sz w:val="28"/>
          <w:szCs w:val="28"/>
        </w:rPr>
        <w:t xml:space="preserve"> -2016-2018 г.</w:t>
      </w:r>
      <w:r w:rsidRPr="00876356">
        <w:rPr>
          <w:sz w:val="28"/>
          <w:szCs w:val="28"/>
        </w:rPr>
        <w:t>;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Създаване на общински социални предприятия в сътрудничество с юридически лица с нестопанска цел и осигуряване заетост на хора в неравностойно положение ;</w:t>
      </w:r>
    </w:p>
    <w:p w:rsidR="00876356" w:rsidRPr="00A92201" w:rsidRDefault="00876356" w:rsidP="00033982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876356">
        <w:rPr>
          <w:sz w:val="28"/>
          <w:szCs w:val="28"/>
        </w:rPr>
        <w:t>Разширяване на дейността на ЕООД „</w:t>
      </w:r>
      <w:r w:rsidR="00C90384">
        <w:rPr>
          <w:sz w:val="28"/>
          <w:szCs w:val="28"/>
        </w:rPr>
        <w:t xml:space="preserve"> </w:t>
      </w:r>
      <w:r w:rsidRPr="00876356">
        <w:rPr>
          <w:sz w:val="28"/>
          <w:szCs w:val="28"/>
        </w:rPr>
        <w:t>Б</w:t>
      </w:r>
      <w:r w:rsidR="000F4ACD">
        <w:rPr>
          <w:sz w:val="28"/>
          <w:szCs w:val="28"/>
        </w:rPr>
        <w:t xml:space="preserve">лагостройство и </w:t>
      </w:r>
      <w:r w:rsidRPr="00876356">
        <w:rPr>
          <w:sz w:val="28"/>
          <w:szCs w:val="28"/>
        </w:rPr>
        <w:t>К</w:t>
      </w:r>
      <w:r w:rsidR="000F4ACD">
        <w:rPr>
          <w:sz w:val="28"/>
          <w:szCs w:val="28"/>
        </w:rPr>
        <w:t xml:space="preserve">омунално </w:t>
      </w:r>
      <w:r w:rsidRPr="00876356">
        <w:rPr>
          <w:sz w:val="28"/>
          <w:szCs w:val="28"/>
        </w:rPr>
        <w:t>С</w:t>
      </w:r>
      <w:r w:rsidR="000F4ACD">
        <w:rPr>
          <w:sz w:val="28"/>
          <w:szCs w:val="28"/>
        </w:rPr>
        <w:t>троителство</w:t>
      </w:r>
      <w:r w:rsidR="00C90384">
        <w:rPr>
          <w:sz w:val="28"/>
          <w:szCs w:val="28"/>
        </w:rPr>
        <w:t xml:space="preserve"> </w:t>
      </w:r>
      <w:r w:rsidR="00C46D5F">
        <w:rPr>
          <w:sz w:val="28"/>
          <w:szCs w:val="28"/>
        </w:rPr>
        <w:t xml:space="preserve">” с прехвърляне на </w:t>
      </w:r>
      <w:r w:rsidRPr="00876356">
        <w:rPr>
          <w:sz w:val="28"/>
          <w:szCs w:val="28"/>
        </w:rPr>
        <w:t>дейности по поддръжка на улично о</w:t>
      </w:r>
      <w:r w:rsidR="00A92201">
        <w:rPr>
          <w:sz w:val="28"/>
          <w:szCs w:val="28"/>
        </w:rPr>
        <w:t>светление, строителство и др. за</w:t>
      </w:r>
      <w:r w:rsidR="001F39AA">
        <w:rPr>
          <w:sz w:val="28"/>
          <w:szCs w:val="28"/>
        </w:rPr>
        <w:t xml:space="preserve"> </w:t>
      </w:r>
      <w:r w:rsidRPr="00876356">
        <w:rPr>
          <w:sz w:val="28"/>
          <w:szCs w:val="28"/>
        </w:rPr>
        <w:t>уве</w:t>
      </w:r>
      <w:r w:rsidR="00C46D5F">
        <w:rPr>
          <w:sz w:val="28"/>
          <w:szCs w:val="28"/>
        </w:rPr>
        <w:t>-</w:t>
      </w:r>
      <w:r w:rsidRPr="00876356">
        <w:rPr>
          <w:sz w:val="28"/>
          <w:szCs w:val="28"/>
        </w:rPr>
        <w:t>ли</w:t>
      </w:r>
      <w:r w:rsidRPr="00A92201">
        <w:rPr>
          <w:sz w:val="28"/>
          <w:szCs w:val="28"/>
        </w:rPr>
        <w:t>чаване заетостта;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Активна политика и усвояване на средства по мерките за намаляване на безработицата в сътрудничество с БТ.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Още по-ефективно обслужване на жителите на община В.Преслав от Общинска администрация и създаване на още по-благоприятна</w:t>
      </w:r>
      <w:r w:rsidR="00C80593">
        <w:rPr>
          <w:rFonts w:ascii="Times New Roman" w:hAnsi="Times New Roman" w:cs="Times New Roman"/>
          <w:sz w:val="28"/>
          <w:szCs w:val="28"/>
        </w:rPr>
        <w:t xml:space="preserve"> </w:t>
      </w:r>
      <w:r w:rsidRPr="00287731">
        <w:rPr>
          <w:rFonts w:ascii="Times New Roman" w:hAnsi="Times New Roman" w:cs="Times New Roman"/>
          <w:sz w:val="28"/>
          <w:szCs w:val="28"/>
        </w:rPr>
        <w:t xml:space="preserve"> да</w:t>
      </w:r>
      <w:r w:rsidR="00C80593">
        <w:rPr>
          <w:rFonts w:ascii="Times New Roman" w:hAnsi="Times New Roman" w:cs="Times New Roman"/>
          <w:sz w:val="28"/>
          <w:szCs w:val="28"/>
        </w:rPr>
        <w:t>-</w:t>
      </w:r>
      <w:r w:rsidRPr="00287731">
        <w:rPr>
          <w:rFonts w:ascii="Times New Roman" w:hAnsi="Times New Roman" w:cs="Times New Roman"/>
          <w:sz w:val="28"/>
          <w:szCs w:val="28"/>
        </w:rPr>
        <w:t>нъчна среда на местно ниво -  р</w:t>
      </w:r>
      <w:r w:rsidR="00C80593">
        <w:rPr>
          <w:rFonts w:ascii="Times New Roman" w:hAnsi="Times New Roman" w:cs="Times New Roman"/>
          <w:sz w:val="28"/>
          <w:szCs w:val="28"/>
        </w:rPr>
        <w:t>азумни наеми на общински имоти, зем</w:t>
      </w:r>
      <w:r w:rsidRPr="00287731">
        <w:rPr>
          <w:rFonts w:ascii="Times New Roman" w:hAnsi="Times New Roman" w:cs="Times New Roman"/>
          <w:sz w:val="28"/>
          <w:szCs w:val="28"/>
        </w:rPr>
        <w:t>я, които да стимулират малкия и среден бизнес;</w:t>
      </w:r>
    </w:p>
    <w:p w:rsidR="00876356" w:rsidRPr="00287731" w:rsidRDefault="00876356" w:rsidP="000339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731">
        <w:rPr>
          <w:rFonts w:ascii="Times New Roman" w:hAnsi="Times New Roman" w:cs="Times New Roman"/>
          <w:sz w:val="28"/>
          <w:szCs w:val="28"/>
        </w:rPr>
        <w:t>Подпомагаме ранното професионално ориентиране в съответствие  с потребностите на местната икономика;</w:t>
      </w:r>
    </w:p>
    <w:p w:rsidR="00C86B8E" w:rsidRPr="005807D2" w:rsidRDefault="00CA5CA3" w:rsidP="005807D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731">
        <w:rPr>
          <w:rFonts w:ascii="Times New Roman" w:hAnsi="Times New Roman" w:cs="Times New Roman"/>
          <w:color w:val="000000"/>
          <w:sz w:val="28"/>
          <w:szCs w:val="28"/>
        </w:rPr>
        <w:t>Промяна в транспортната схема и осигуряване на трансп</w:t>
      </w:r>
      <w:r w:rsidR="003E2340" w:rsidRPr="00287731">
        <w:rPr>
          <w:rFonts w:ascii="Times New Roman" w:hAnsi="Times New Roman" w:cs="Times New Roman"/>
          <w:color w:val="000000"/>
          <w:sz w:val="28"/>
          <w:szCs w:val="28"/>
        </w:rPr>
        <w:t>орт до всяко населено място най-</w:t>
      </w:r>
      <w:r w:rsidRPr="00287731">
        <w:rPr>
          <w:rFonts w:ascii="Times New Roman" w:hAnsi="Times New Roman" w:cs="Times New Roman"/>
          <w:color w:val="000000"/>
          <w:sz w:val="28"/>
          <w:szCs w:val="28"/>
        </w:rPr>
        <w:t>малко два пъти дневно;</w:t>
      </w:r>
    </w:p>
    <w:p w:rsidR="00A92201" w:rsidRDefault="00D60352" w:rsidP="00A9220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92201" w:rsidRPr="00A92201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172BE4" w:rsidRDefault="000F4ACD" w:rsidP="00D60352">
      <w:pPr>
        <w:pStyle w:val="a3"/>
        <w:numPr>
          <w:ilvl w:val="0"/>
          <w:numId w:val="13"/>
        </w:numPr>
        <w:shd w:val="clear" w:color="auto" w:fill="D99594" w:themeFill="accent2" w:themeFillTint="9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Предлагаме </w:t>
      </w:r>
      <w:r w:rsidR="00172BE4">
        <w:rPr>
          <w:rFonts w:ascii="Times New Roman" w:hAnsi="Times New Roman" w:cs="Times New Roman"/>
          <w:sz w:val="28"/>
          <w:szCs w:val="28"/>
        </w:rPr>
        <w:t xml:space="preserve"> прозрачни и стабилни общински финанси през четирите години на управленския мандат -2015- 2019 г. ;</w:t>
      </w:r>
    </w:p>
    <w:p w:rsidR="00172BE4" w:rsidRDefault="00172BE4" w:rsidP="00D60352">
      <w:pPr>
        <w:pStyle w:val="a3"/>
        <w:numPr>
          <w:ilvl w:val="0"/>
          <w:numId w:val="13"/>
        </w:numPr>
        <w:shd w:val="clear" w:color="auto" w:fill="D99594" w:themeFill="accent2" w:themeFillTint="9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между общината и бизнеса и предприемачите чрез  </w:t>
      </w:r>
      <w:r w:rsidR="00DD0322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Съвет за бизнес икономика</w:t>
      </w:r>
      <w:r w:rsidR="00DD032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общината;</w:t>
      </w:r>
    </w:p>
    <w:p w:rsidR="00172BE4" w:rsidRDefault="00172BE4" w:rsidP="00D60352">
      <w:pPr>
        <w:pStyle w:val="Default"/>
        <w:numPr>
          <w:ilvl w:val="0"/>
          <w:numId w:val="13"/>
        </w:numPr>
        <w:shd w:val="clear" w:color="auto" w:fill="D99594" w:themeFill="accent2" w:themeFillTint="99"/>
        <w:spacing w:line="276" w:lineRule="auto"/>
        <w:jc w:val="both"/>
        <w:rPr>
          <w:sz w:val="28"/>
          <w:szCs w:val="28"/>
        </w:rPr>
      </w:pPr>
      <w:r w:rsidRPr="00876356">
        <w:rPr>
          <w:sz w:val="28"/>
          <w:szCs w:val="28"/>
        </w:rPr>
        <w:t xml:space="preserve">Изготвяне на маркетингова стратегия, която цели да развие селския, исторически и културен туризъм на територията на общината спрямо съвременните изисквания в сектора; </w:t>
      </w:r>
    </w:p>
    <w:p w:rsidR="00172BE4" w:rsidRDefault="00172BE4" w:rsidP="00D60352">
      <w:pPr>
        <w:pStyle w:val="Default"/>
        <w:numPr>
          <w:ilvl w:val="0"/>
          <w:numId w:val="13"/>
        </w:numPr>
        <w:shd w:val="clear" w:color="auto" w:fill="D99594" w:themeFill="accent2" w:themeFillTint="9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Подпомагане на земеделски производители, чрез отдаване под наем и аренда  на  земеделски земи, мери и пасища от общински поземлен фонд със задължението да се стопанисват в добро земеделско и екологично състояние 2016-2019 г.;</w:t>
      </w:r>
    </w:p>
    <w:p w:rsidR="002F150A" w:rsidRPr="00876356" w:rsidRDefault="002F150A" w:rsidP="00D60352">
      <w:pPr>
        <w:pStyle w:val="Default"/>
        <w:numPr>
          <w:ilvl w:val="0"/>
          <w:numId w:val="13"/>
        </w:numPr>
        <w:shd w:val="clear" w:color="auto" w:fill="D99594" w:themeFill="accent2" w:themeFillTint="9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Работим активно по програмите на ЕС за развитие от програмен период 2014-2020 г.;</w:t>
      </w:r>
    </w:p>
    <w:p w:rsidR="00CA5CA3" w:rsidRDefault="00CA5CA3" w:rsidP="00CA5CA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8E37AC" w:rsidRDefault="008E37AC" w:rsidP="00CA5CA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0F4ACD" w:rsidRDefault="000F4ACD" w:rsidP="00CA5CA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0F4ACD" w:rsidRDefault="000F4ACD" w:rsidP="00CA5CA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5807D2" w:rsidRPr="00172BE4" w:rsidRDefault="005807D2" w:rsidP="00CA5CA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0000"/>
          <w:sz w:val="28"/>
          <w:szCs w:val="28"/>
        </w:rPr>
      </w:pPr>
    </w:p>
    <w:p w:rsidR="00390D6A" w:rsidRPr="005807D2" w:rsidRDefault="00CA5CA3" w:rsidP="005807D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807D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СОЦИАЛНО АНГАЖИРАНА ОБЩИНА</w:t>
      </w:r>
    </w:p>
    <w:p w:rsidR="00CA5CA3" w:rsidRPr="00B35D58" w:rsidRDefault="00CA5CA3" w:rsidP="00CA5C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D58">
        <w:rPr>
          <w:rFonts w:ascii="Times New Roman" w:hAnsi="Times New Roman" w:cs="Times New Roman"/>
          <w:color w:val="000000"/>
          <w:sz w:val="28"/>
          <w:szCs w:val="28"/>
        </w:rPr>
        <w:t xml:space="preserve">        В общество на изразено неравенство смятаме, че община като В.Преслав трябва още повече да се ангажира с най-наболелите въпроси</w:t>
      </w:r>
      <w:r w:rsidR="00490416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 </w:t>
      </w:r>
      <w:r w:rsidRPr="00B35D5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0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D58">
        <w:rPr>
          <w:rFonts w:ascii="Times New Roman" w:hAnsi="Times New Roman" w:cs="Times New Roman"/>
          <w:color w:val="000000"/>
          <w:sz w:val="28"/>
          <w:szCs w:val="28"/>
        </w:rPr>
        <w:t xml:space="preserve">с бедността, обезверяването, трайно безработните, хората с неравностойно положение, възрастните и болните. </w:t>
      </w:r>
      <w:r w:rsidRPr="00A93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Затова ще </w:t>
      </w:r>
      <w:r w:rsidR="00463CE6" w:rsidRPr="00A93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работим </w:t>
      </w:r>
      <w:r w:rsidRPr="00A939D4">
        <w:rPr>
          <w:rFonts w:ascii="Times New Roman" w:hAnsi="Times New Roman" w:cs="Times New Roman"/>
          <w:b/>
          <w:color w:val="000000"/>
          <w:sz w:val="28"/>
          <w:szCs w:val="28"/>
        </w:rPr>
        <w:t>за:</w:t>
      </w:r>
    </w:p>
    <w:p w:rsidR="00CA5CA3" w:rsidRPr="00FA0068" w:rsidRDefault="00CA5CA3" w:rsidP="0003398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C04D0">
        <w:rPr>
          <w:rFonts w:ascii="Times New Roman" w:hAnsi="Times New Roman" w:cs="Times New Roman"/>
          <w:color w:val="000000"/>
          <w:sz w:val="28"/>
          <w:szCs w:val="28"/>
        </w:rPr>
        <w:t xml:space="preserve">подобряване и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разширяване дейността на домашен социален патронаж в населените места</w:t>
      </w:r>
      <w:r w:rsidR="00463CE6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вкл. и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с използване на възможностите на европейските програми</w:t>
      </w:r>
      <w:r w:rsidR="00463CE6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2016-2019 г.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CA3" w:rsidRPr="00FA0068" w:rsidRDefault="00CA5CA3" w:rsidP="00033982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Развитие на нови услуги</w:t>
      </w:r>
      <w:r w:rsidR="00463CE6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- медицински,</w:t>
      </w:r>
      <w:r w:rsidR="005102C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по поддръжка и обслужване за възрастните по домовете на основа проект </w:t>
      </w:r>
      <w:r w:rsidR="005102CD" w:rsidRPr="00FA0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„Създаване </w:t>
      </w:r>
      <w:r w:rsidRPr="00FA0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почасови интегрирани социални услуги в Община В. Преслав 2015- 2018 г.“</w:t>
      </w:r>
    </w:p>
    <w:p w:rsidR="00CA5CA3" w:rsidRPr="00FA0068" w:rsidRDefault="00CA5CA3" w:rsidP="0003398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Изграждане на дневни центрове за възрастни с възможност за рехабилитация и получаване на храна</w:t>
      </w:r>
      <w:r w:rsidR="002F499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- 2017-2019 г.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4F9A" w:rsidRPr="00FA0068" w:rsidRDefault="008F4F9A" w:rsidP="0003398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Разширяване целевата група за прием в „Наблюдавано жилище“ и броя на лицата ползващи „Център за социална рехабилитация“- 2015-2019 година.</w:t>
      </w:r>
    </w:p>
    <w:p w:rsidR="00CA5CA3" w:rsidRPr="00FA0068" w:rsidRDefault="00CA5CA3" w:rsidP="0003398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Разширяване обхвата и развитие на при</w:t>
      </w:r>
      <w:r w:rsidR="002372A0">
        <w:rPr>
          <w:rFonts w:ascii="Times New Roman" w:hAnsi="Times New Roman" w:cs="Times New Roman"/>
          <w:color w:val="000000"/>
          <w:sz w:val="28"/>
          <w:szCs w:val="28"/>
        </w:rPr>
        <w:t>емна грижа за изоставени деца без родителски грижи и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на тези с увреждания за да имат равен шанс за развитие</w:t>
      </w:r>
      <w:r w:rsidR="00940603">
        <w:rPr>
          <w:rFonts w:ascii="Times New Roman" w:hAnsi="Times New Roman" w:cs="Times New Roman"/>
          <w:color w:val="000000"/>
          <w:sz w:val="28"/>
          <w:szCs w:val="28"/>
        </w:rPr>
        <w:t xml:space="preserve"> до 2019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5CA3" w:rsidRPr="00FA0068" w:rsidRDefault="00CA5CA3" w:rsidP="00033982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Разширяване дейността на  Семейно-консултативния център като елемент на грижа за деца и родители</w:t>
      </w:r>
      <w:r w:rsidR="003D6DE6">
        <w:rPr>
          <w:rFonts w:ascii="Times New Roman" w:hAnsi="Times New Roman" w:cs="Times New Roman"/>
          <w:color w:val="000000"/>
          <w:sz w:val="28"/>
          <w:szCs w:val="28"/>
        </w:rPr>
        <w:t xml:space="preserve"> в общината и общини Върбица и Смядово 2016 -2018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3541" w:rsidRPr="00F26299" w:rsidRDefault="00CA5CA3" w:rsidP="00F2629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Разглеждане възможността и планиране на средства за стимулиране и подпомагане при раждане на дете и отговорно родителство</w:t>
      </w:r>
      <w:r w:rsidR="00A27738">
        <w:rPr>
          <w:rFonts w:ascii="Times New Roman" w:hAnsi="Times New Roman" w:cs="Times New Roman"/>
          <w:color w:val="000000"/>
          <w:sz w:val="28"/>
          <w:szCs w:val="28"/>
        </w:rPr>
        <w:t xml:space="preserve"> – с приемането на бюджет на Община В. Преслав за 2017 г. и следващите години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64DD" w:rsidRDefault="00C86B8E" w:rsidP="00A16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164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60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164DD" w:rsidRPr="00A164DD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A164DD" w:rsidRDefault="00A164DD" w:rsidP="00D60352">
      <w:pPr>
        <w:pStyle w:val="a3"/>
        <w:numPr>
          <w:ilvl w:val="0"/>
          <w:numId w:val="14"/>
        </w:num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4DD">
        <w:rPr>
          <w:rFonts w:ascii="Times New Roman" w:hAnsi="Times New Roman" w:cs="Times New Roman"/>
          <w:color w:val="000000"/>
          <w:sz w:val="28"/>
          <w:szCs w:val="28"/>
        </w:rPr>
        <w:t>Модернизираме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разширяване на</w:t>
      </w:r>
      <w:r w:rsidRPr="00A164DD">
        <w:rPr>
          <w:rFonts w:ascii="Times New Roman" w:hAnsi="Times New Roman" w:cs="Times New Roman"/>
          <w:color w:val="000000"/>
          <w:sz w:val="28"/>
          <w:szCs w:val="28"/>
        </w:rPr>
        <w:t xml:space="preserve"> сега съществуващите социални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A164DD" w:rsidRDefault="00D807C5" w:rsidP="00D60352">
      <w:pPr>
        <w:pStyle w:val="a3"/>
        <w:numPr>
          <w:ilvl w:val="0"/>
          <w:numId w:val="14"/>
        </w:num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подходящо финансиране изграждане на дневни центрове за възрастни хора;</w:t>
      </w:r>
    </w:p>
    <w:p w:rsidR="00D807C5" w:rsidRDefault="00D807C5" w:rsidP="00D60352">
      <w:pPr>
        <w:pStyle w:val="a3"/>
        <w:numPr>
          <w:ilvl w:val="0"/>
          <w:numId w:val="14"/>
        </w:num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Разширяване дейността и финансирането на съществуващите пенсионерски и клубове на инвалида и слепите в общината;</w:t>
      </w:r>
    </w:p>
    <w:p w:rsidR="00D807C5" w:rsidRDefault="00D807C5" w:rsidP="00D60352">
      <w:pPr>
        <w:pStyle w:val="a3"/>
        <w:numPr>
          <w:ilvl w:val="0"/>
          <w:numId w:val="14"/>
        </w:num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Изграждане на максимално достъпна среда за инвалиди и пенсионери ;</w:t>
      </w:r>
    </w:p>
    <w:p w:rsidR="00A939D4" w:rsidRDefault="00A939D4" w:rsidP="00D60352">
      <w:pPr>
        <w:pStyle w:val="a3"/>
        <w:numPr>
          <w:ilvl w:val="0"/>
          <w:numId w:val="14"/>
        </w:numPr>
        <w:shd w:val="clear" w:color="auto" w:fill="BFBFBF" w:themeFill="background1" w:themeFillShade="B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Продължаване инициативата „Топъл обяд“;</w:t>
      </w:r>
    </w:p>
    <w:p w:rsidR="00390D6A" w:rsidRPr="00A939D4" w:rsidRDefault="00390D6A" w:rsidP="00A9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97" w:rsidRPr="000B23E1" w:rsidRDefault="000B23E1" w:rsidP="00072997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23E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lastRenderedPageBreak/>
        <w:t>I</w:t>
      </w:r>
      <w:r w:rsidR="00072997" w:rsidRPr="000B23E1">
        <w:rPr>
          <w:rFonts w:ascii="Times New Roman" w:hAnsi="Times New Roman" w:cs="Times New Roman"/>
          <w:b/>
          <w:i/>
          <w:color w:val="000000"/>
          <w:sz w:val="28"/>
          <w:szCs w:val="28"/>
        </w:rPr>
        <w:t>V</w:t>
      </w:r>
      <w:r w:rsidRPr="000B23E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072997" w:rsidRPr="000B23E1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ДОСТЪПНО ЗДРАВЕОПАЗВАНЕ ЗА ВСЕКИ</w:t>
      </w:r>
    </w:p>
    <w:p w:rsidR="00A939D4" w:rsidRDefault="000B23E1" w:rsidP="00A9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72997" w:rsidRPr="00072997">
        <w:rPr>
          <w:rFonts w:ascii="Times New Roman" w:hAnsi="Times New Roman" w:cs="Times New Roman"/>
          <w:color w:val="000000"/>
          <w:sz w:val="28"/>
          <w:szCs w:val="28"/>
        </w:rPr>
        <w:t>Поемаме ангажимент за по-нататъшно подпомагане на местното здравеопазване</w:t>
      </w:r>
      <w:r w:rsidR="00687E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2997" w:rsidRPr="00072997">
        <w:rPr>
          <w:rFonts w:ascii="Times New Roman" w:hAnsi="Times New Roman" w:cs="Times New Roman"/>
          <w:color w:val="000000"/>
          <w:sz w:val="28"/>
          <w:szCs w:val="28"/>
        </w:rPr>
        <w:t xml:space="preserve"> включващо дейността на личните лекари, стоматолози, рехабилитацията на ЦСНП, МБАЛ „ Велики Преслав“ ЕООД.</w:t>
      </w:r>
    </w:p>
    <w:p w:rsidR="00072997" w:rsidRPr="00072997" w:rsidRDefault="00A939D4" w:rsidP="000729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6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r w:rsidRPr="00A939D4">
        <w:rPr>
          <w:rFonts w:ascii="Times New Roman" w:hAnsi="Times New Roman" w:cs="Times New Roman"/>
          <w:b/>
          <w:color w:val="000000"/>
          <w:sz w:val="28"/>
          <w:szCs w:val="28"/>
        </w:rPr>
        <w:t>е работим за:</w:t>
      </w:r>
    </w:p>
    <w:p w:rsidR="00072997" w:rsidRPr="00FA0068" w:rsidRDefault="00A939D4" w:rsidP="000339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Противопоставяне </w:t>
      </w:r>
      <w:r w:rsidR="00072997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на опитите на закриване на МБАЛ в предвид нуждите от медицинско обслужване на хората от населените места в общината и на съседните общини и в съответствие със здравната стратегия на Област Шумен доказваща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997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недофинансиране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997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и недостиг на стационарни легла;</w:t>
      </w:r>
    </w:p>
    <w:p w:rsidR="00072997" w:rsidRPr="00FA0068" w:rsidRDefault="00072997" w:rsidP="000339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Използване на възможностите за разкриване отделение/легла за долекуване и продължително лечение при осигуряване финансиране от държавата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– 2016</w:t>
      </w:r>
      <w:r w:rsidR="00FA0068">
        <w:rPr>
          <w:rFonts w:ascii="Times New Roman" w:hAnsi="Times New Roman" w:cs="Times New Roman"/>
          <w:color w:val="000000"/>
          <w:sz w:val="28"/>
          <w:szCs w:val="28"/>
        </w:rPr>
        <w:t>-2017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997" w:rsidRPr="00FA0068" w:rsidRDefault="00072997" w:rsidP="000339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Осъществяване на възможности за енергийно обследване и рехабилитация на МБАЛ с оглед на енергийна ефективност на сградата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и модернизация на същата </w:t>
      </w:r>
      <w:r w:rsidR="00FA0068">
        <w:rPr>
          <w:rFonts w:ascii="Times New Roman" w:hAnsi="Times New Roman" w:cs="Times New Roman"/>
          <w:color w:val="000000"/>
          <w:sz w:val="28"/>
          <w:szCs w:val="28"/>
        </w:rPr>
        <w:t>-2016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2997" w:rsidRPr="00FA0068" w:rsidRDefault="00072997" w:rsidP="0003398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Институционална подкрепа за рехабилитацията на ЦСНП - филиал Велики Преслав</w:t>
      </w:r>
      <w:r w:rsidR="000B23E1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2016- 2018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6B8E" w:rsidRPr="00D4209C" w:rsidRDefault="00072997" w:rsidP="00D460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Подкрепа от местната власт за осигуряване на по-добри медицински услуги в училищата</w:t>
      </w:r>
      <w:r w:rsidR="00227DD6" w:rsidRPr="00FA0068">
        <w:rPr>
          <w:rFonts w:ascii="Times New Roman" w:hAnsi="Times New Roman" w:cs="Times New Roman"/>
          <w:color w:val="000000"/>
          <w:sz w:val="28"/>
          <w:szCs w:val="28"/>
        </w:rPr>
        <w:t>- с бюджетни средства</w:t>
      </w:r>
      <w:r w:rsidR="0067527E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периода до 2019 г.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09C" w:rsidRPr="001E13A8" w:rsidRDefault="00D4209C" w:rsidP="00D4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3A8">
        <w:rPr>
          <w:rFonts w:ascii="Times New Roman" w:hAnsi="Times New Roman" w:cs="Times New Roman"/>
          <w:color w:val="000000"/>
          <w:sz w:val="28"/>
          <w:szCs w:val="28"/>
        </w:rPr>
        <w:t>Разработване на програми за превенция на рисково поведение за здравето по отношение употребата на дрога, алкохол и тютюневи изделия като се отдели специално внимание на превантивните мерки за подрастващото поколение.</w:t>
      </w:r>
    </w:p>
    <w:p w:rsidR="00D4209C" w:rsidRPr="001E13A8" w:rsidRDefault="00D4209C" w:rsidP="001E13A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3A8">
        <w:rPr>
          <w:rFonts w:ascii="Times New Roman" w:hAnsi="Times New Roman" w:cs="Times New Roman"/>
          <w:color w:val="000000"/>
          <w:sz w:val="28"/>
          <w:szCs w:val="28"/>
        </w:rPr>
        <w:t>Засилване разпространението на информация, целяща здравно ограмотяване и повишаване на здравния самоконтрол сред населението на общината.</w:t>
      </w:r>
    </w:p>
    <w:p w:rsidR="002E426A" w:rsidRPr="00D46058" w:rsidRDefault="002E426A" w:rsidP="00D4605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0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60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46058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2E426A" w:rsidRDefault="002E426A" w:rsidP="002E6E7F">
      <w:pPr>
        <w:pStyle w:val="a3"/>
        <w:numPr>
          <w:ilvl w:val="0"/>
          <w:numId w:val="15"/>
        </w:numPr>
        <w:shd w:val="clear" w:color="auto" w:fill="C0504D" w:themeFill="accent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26A">
        <w:rPr>
          <w:rFonts w:ascii="Times New Roman" w:hAnsi="Times New Roman" w:cs="Times New Roman"/>
          <w:color w:val="000000"/>
          <w:sz w:val="28"/>
          <w:szCs w:val="28"/>
        </w:rPr>
        <w:t>Разумна здравна стратегия  до 2019 г.;</w:t>
      </w:r>
    </w:p>
    <w:p w:rsidR="002E426A" w:rsidRDefault="002E426A" w:rsidP="002E6E7F">
      <w:pPr>
        <w:pStyle w:val="a3"/>
        <w:numPr>
          <w:ilvl w:val="0"/>
          <w:numId w:val="15"/>
        </w:numPr>
        <w:shd w:val="clear" w:color="auto" w:fill="C0504D" w:themeFill="accent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Подпомагане на МБАЛ „ В.Преслав“ ЕООД с финансова, административна и институционална подкрепа;</w:t>
      </w:r>
    </w:p>
    <w:p w:rsidR="002E426A" w:rsidRDefault="002E426A" w:rsidP="002E6E7F">
      <w:pPr>
        <w:pStyle w:val="a3"/>
        <w:numPr>
          <w:ilvl w:val="0"/>
          <w:numId w:val="15"/>
        </w:numPr>
        <w:shd w:val="clear" w:color="auto" w:fill="C0504D" w:themeFill="accent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Търсене на възможности за рехабилитация на МБАЛ и здравни служби в населени места с потенциал и прираст на населението;</w:t>
      </w:r>
    </w:p>
    <w:p w:rsidR="00886EA9" w:rsidRPr="00530704" w:rsidRDefault="004D2D3A" w:rsidP="002E6E7F">
      <w:pPr>
        <w:pStyle w:val="a3"/>
        <w:numPr>
          <w:ilvl w:val="0"/>
          <w:numId w:val="15"/>
        </w:numPr>
        <w:shd w:val="clear" w:color="auto" w:fill="C0504D" w:themeFill="accent2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 подпомагане на личните лекари, стоматолози  и такива в изболничната помощ;</w:t>
      </w:r>
    </w:p>
    <w:p w:rsidR="005B2BED" w:rsidRDefault="005B2BED" w:rsidP="005B2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13A8" w:rsidRDefault="001E13A8" w:rsidP="005B2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15D4" w:rsidRPr="00AD664C" w:rsidRDefault="00D715D4" w:rsidP="005B2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V.</w:t>
      </w:r>
      <w:r w:rsidR="005B2BED"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</w:t>
      </w:r>
      <w:r w:rsidR="005B2BED"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РАЗОВАНИЕ ЗА ВСЯКО ДЕТЕ И ЮНОША</w:t>
      </w:r>
    </w:p>
    <w:p w:rsidR="00D715D4" w:rsidRPr="00166693" w:rsidRDefault="00D715D4" w:rsidP="00D715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        Ние сме се стреми</w:t>
      </w:r>
      <w:r w:rsidR="00687E48"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ли и ще се стремим към 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подобряване на качеството в общинските образователни и възпитателни системи</w:t>
      </w:r>
      <w:r w:rsidR="00687E48"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- общински и професионални училища, ЦДГ, ДЯ и за подобряване на материалната база в тях. </w:t>
      </w:r>
      <w:r w:rsidRPr="00166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 полагаме усилия за: </w:t>
      </w:r>
    </w:p>
    <w:p w:rsidR="00D715D4" w:rsidRPr="005B2BED" w:rsidRDefault="00687E48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Подобряване условията за работа вкл. </w:t>
      </w:r>
      <w:r w:rsidR="00C50D27" w:rsidRPr="005B2B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материалната база</w:t>
      </w:r>
      <w:r w:rsidR="00D715D4"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на общинските училища, детски градини и подпомагане на съществуващите професионални училища</w:t>
      </w:r>
      <w:r w:rsidR="00BB425B">
        <w:rPr>
          <w:rFonts w:ascii="Times New Roman" w:hAnsi="Times New Roman" w:cs="Times New Roman"/>
          <w:color w:val="000000"/>
          <w:sz w:val="28"/>
          <w:szCs w:val="28"/>
        </w:rPr>
        <w:t xml:space="preserve"> 2016-2018 г.</w:t>
      </w:r>
      <w:r w:rsidR="00D715D4" w:rsidRPr="005B2B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5D4" w:rsidRPr="005B2BED" w:rsidRDefault="00D715D4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 xml:space="preserve"> Ние сме против закриването на училища, ако в тях има необходимия минимален брой деца;</w:t>
      </w:r>
    </w:p>
    <w:p w:rsidR="00D715D4" w:rsidRPr="005B2BED" w:rsidRDefault="00D715D4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>За създаване на библиотечни фондове от учебници и помагала за ученици над осми клас</w:t>
      </w:r>
      <w:r w:rsidR="00BB425B">
        <w:rPr>
          <w:rFonts w:ascii="Times New Roman" w:hAnsi="Times New Roman" w:cs="Times New Roman"/>
          <w:color w:val="000000"/>
          <w:sz w:val="28"/>
          <w:szCs w:val="28"/>
        </w:rPr>
        <w:t xml:space="preserve"> 2016-2019 г.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5D4" w:rsidRPr="005B2BED" w:rsidRDefault="00D715D4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>За непрекъснато подобряване на материалната база и повишаване на квалификацията на учители, възпитатели и служители;</w:t>
      </w:r>
    </w:p>
    <w:p w:rsidR="00D715D4" w:rsidRPr="005B2BED" w:rsidRDefault="00D715D4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>За подкрепа на талантливи деца, чрез отпускане на стипендии и годишни награди</w:t>
      </w:r>
      <w:r w:rsidR="00BB425B">
        <w:rPr>
          <w:rFonts w:ascii="Times New Roman" w:hAnsi="Times New Roman" w:cs="Times New Roman"/>
          <w:color w:val="000000"/>
          <w:sz w:val="28"/>
          <w:szCs w:val="28"/>
        </w:rPr>
        <w:t xml:space="preserve"> 2017-20119 г. 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5D4" w:rsidRPr="005B2BED" w:rsidRDefault="00D715D4" w:rsidP="0003398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>За пряко взаимодействие на образователните структури, институции и бизнеса, чрез включването му в определяне видовете и броя специално</w:t>
      </w:r>
      <w:r w:rsidR="005B2BED" w:rsidRPr="005B2BED">
        <w:rPr>
          <w:rFonts w:ascii="Times New Roman" w:hAnsi="Times New Roman" w:cs="Times New Roman"/>
          <w:color w:val="000000"/>
          <w:sz w:val="28"/>
          <w:szCs w:val="28"/>
        </w:rPr>
        <w:t>сти, съобразени с местните особе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6C4FE5" w:rsidRPr="00A25FAF" w:rsidRDefault="00D715D4" w:rsidP="00A25FA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BED">
        <w:rPr>
          <w:rFonts w:ascii="Times New Roman" w:hAnsi="Times New Roman" w:cs="Times New Roman"/>
          <w:color w:val="000000"/>
          <w:sz w:val="28"/>
          <w:szCs w:val="28"/>
        </w:rPr>
        <w:t>За учене през целия живот</w:t>
      </w:r>
      <w:r w:rsidR="00254824">
        <w:rPr>
          <w:rFonts w:ascii="Times New Roman" w:hAnsi="Times New Roman" w:cs="Times New Roman"/>
          <w:color w:val="000000"/>
          <w:sz w:val="28"/>
          <w:szCs w:val="28"/>
        </w:rPr>
        <w:t xml:space="preserve"> 2015 – 2019 г.</w:t>
      </w:r>
      <w:r w:rsidRPr="005B2B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5FAF" w:rsidRDefault="006C4FE5" w:rsidP="00A25F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AF">
        <w:rPr>
          <w:rFonts w:ascii="Times New Roman" w:hAnsi="Times New Roman" w:cs="Times New Roman"/>
          <w:color w:val="000000"/>
          <w:sz w:val="28"/>
          <w:szCs w:val="28"/>
        </w:rPr>
        <w:t xml:space="preserve">Подкрепа за детски градини и училища, в които се интегрират деца от ромски произход /приоритетно осигуряване на целодневна организация на учебен процес, извънкласни форми на работа, подкрепа за </w:t>
      </w:r>
      <w:r w:rsidR="00A25FAF">
        <w:rPr>
          <w:rFonts w:ascii="Times New Roman" w:hAnsi="Times New Roman" w:cs="Times New Roman"/>
          <w:color w:val="000000"/>
          <w:sz w:val="28"/>
          <w:szCs w:val="28"/>
        </w:rPr>
        <w:t>реализиране на училищни проекти</w:t>
      </w:r>
    </w:p>
    <w:p w:rsidR="00530704" w:rsidRPr="00A25FAF" w:rsidRDefault="00530704" w:rsidP="00A25FAF">
      <w:pPr>
        <w:pStyle w:val="a3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F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ще постигаме това:</w:t>
      </w:r>
    </w:p>
    <w:p w:rsidR="00530704" w:rsidRDefault="00530704" w:rsidP="00166693">
      <w:pPr>
        <w:pStyle w:val="a3"/>
        <w:numPr>
          <w:ilvl w:val="0"/>
          <w:numId w:val="16"/>
        </w:numPr>
        <w:shd w:val="clear" w:color="auto" w:fill="95B3D7" w:themeFill="accent1" w:themeFillTint="9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EA9">
        <w:rPr>
          <w:rFonts w:ascii="Times New Roman" w:hAnsi="Times New Roman" w:cs="Times New Roman"/>
          <w:color w:val="000000"/>
          <w:sz w:val="28"/>
          <w:szCs w:val="28"/>
        </w:rPr>
        <w:t xml:space="preserve">Запознаване </w:t>
      </w:r>
      <w:r>
        <w:rPr>
          <w:rFonts w:ascii="Times New Roman" w:hAnsi="Times New Roman" w:cs="Times New Roman"/>
          <w:color w:val="000000"/>
          <w:sz w:val="28"/>
          <w:szCs w:val="28"/>
        </w:rPr>
        <w:t>с новата нормативна база в образованието – ЗНП, ППЗНП, държавните стандарти в образованието и др. документи ;</w:t>
      </w:r>
    </w:p>
    <w:p w:rsidR="00530704" w:rsidRDefault="00530704" w:rsidP="00166693">
      <w:pPr>
        <w:pStyle w:val="a3"/>
        <w:numPr>
          <w:ilvl w:val="0"/>
          <w:numId w:val="16"/>
        </w:numPr>
        <w:shd w:val="clear" w:color="auto" w:fill="95B3D7" w:themeFill="accent1" w:themeFillTint="9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и преценка на съществуващата образователна система в Общината;</w:t>
      </w:r>
    </w:p>
    <w:p w:rsidR="00530704" w:rsidRDefault="00530704" w:rsidP="00166693">
      <w:pPr>
        <w:pStyle w:val="a3"/>
        <w:numPr>
          <w:ilvl w:val="0"/>
          <w:numId w:val="16"/>
        </w:numPr>
        <w:shd w:val="clear" w:color="auto" w:fill="95B3D7" w:themeFill="accent1" w:themeFillTint="9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Създаване условия за използване на съвременните информационни и комуникационни технологии в училищата;</w:t>
      </w:r>
    </w:p>
    <w:p w:rsidR="00530704" w:rsidRDefault="00530704" w:rsidP="00166693">
      <w:pPr>
        <w:pStyle w:val="a3"/>
        <w:numPr>
          <w:ilvl w:val="0"/>
          <w:numId w:val="16"/>
        </w:numPr>
        <w:shd w:val="clear" w:color="auto" w:fill="95B3D7" w:themeFill="accent1" w:themeFillTint="9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Подготовка, квалификации и подпомагане на квалификацията на заетите в сферите на образованието;</w:t>
      </w:r>
    </w:p>
    <w:p w:rsidR="00530704" w:rsidRPr="001C310F" w:rsidRDefault="00530704" w:rsidP="00166693">
      <w:pPr>
        <w:pStyle w:val="a3"/>
        <w:numPr>
          <w:ilvl w:val="0"/>
          <w:numId w:val="16"/>
        </w:numPr>
        <w:shd w:val="clear" w:color="auto" w:fill="95B3D7" w:themeFill="accent1" w:themeFillTint="99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Разглеждане възможностите за въвеждане на делегирани бюджети в ЦДГ;</w:t>
      </w:r>
    </w:p>
    <w:p w:rsidR="00D715D4" w:rsidRDefault="00D715D4" w:rsidP="005B2B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5D4" w:rsidRPr="00AD664C" w:rsidRDefault="00D715D4" w:rsidP="000211FC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lastRenderedPageBreak/>
        <w:t>VI.</w:t>
      </w:r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ОПАЗВАНЕ  И</w:t>
      </w:r>
      <w:proofErr w:type="gramEnd"/>
      <w:r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ПО-НАТАТЪШНО  РАЗВИТИЕ И ПОДКРЕП</w:t>
      </w:r>
      <w:r w:rsidR="000211FC" w:rsidRPr="00AD664C">
        <w:rPr>
          <w:rFonts w:ascii="Times New Roman" w:hAnsi="Times New Roman" w:cs="Times New Roman"/>
          <w:b/>
          <w:i/>
          <w:color w:val="000000"/>
          <w:sz w:val="28"/>
          <w:szCs w:val="28"/>
        </w:rPr>
        <w:t>А ЗА КУЛТУРАТА, ТУРИЗМА, СПОРТА</w:t>
      </w:r>
    </w:p>
    <w:p w:rsidR="00D715D4" w:rsidRPr="0045074A" w:rsidRDefault="00C86B8E" w:rsidP="00C86B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5B2BED" w:rsidRPr="00FA00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Община В.Преслав </w:t>
      </w:r>
      <w:r w:rsidR="00390D6A">
        <w:rPr>
          <w:rFonts w:ascii="Times New Roman" w:hAnsi="Times New Roman" w:cs="Times New Roman"/>
          <w:color w:val="000000"/>
          <w:sz w:val="28"/>
          <w:szCs w:val="28"/>
        </w:rPr>
        <w:t xml:space="preserve">винаги е 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>има</w:t>
      </w:r>
      <w:r w:rsidR="00390D6A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шанс да бъде едно притегателно място със силно културно-историческо присъствие в региона, страната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чужбина. 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Археологическите, историческите и природните дадености 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>благоприятелст</w:t>
      </w:r>
      <w:r w:rsidR="003A6A85">
        <w:rPr>
          <w:rFonts w:ascii="Times New Roman" w:hAnsi="Times New Roman" w:cs="Times New Roman"/>
          <w:color w:val="000000"/>
          <w:sz w:val="28"/>
          <w:szCs w:val="28"/>
        </w:rPr>
        <w:t>ву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>ват</w:t>
      </w:r>
      <w:proofErr w:type="spellEnd"/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5B2BED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повсеместно, </w:t>
      </w:r>
      <w:r w:rsidR="0045074A">
        <w:rPr>
          <w:rFonts w:ascii="Times New Roman" w:hAnsi="Times New Roman" w:cs="Times New Roman"/>
          <w:color w:val="000000"/>
          <w:sz w:val="28"/>
          <w:szCs w:val="28"/>
        </w:rPr>
        <w:t>устойчиво развитие на туризма, спорта.</w:t>
      </w:r>
      <w:r w:rsidR="00D715D4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Ето защо искаме и </w:t>
      </w:r>
      <w:r w:rsidR="00D715D4" w:rsidRPr="0045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 </w:t>
      </w:r>
      <w:r w:rsidR="0045074A" w:rsidRPr="0045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работим </w:t>
      </w:r>
      <w:r w:rsidR="00D715D4" w:rsidRPr="0045074A">
        <w:rPr>
          <w:rFonts w:ascii="Times New Roman" w:hAnsi="Times New Roman" w:cs="Times New Roman"/>
          <w:b/>
          <w:color w:val="000000"/>
          <w:sz w:val="28"/>
          <w:szCs w:val="28"/>
        </w:rPr>
        <w:t>за:</w:t>
      </w:r>
    </w:p>
    <w:p w:rsidR="00D715D4" w:rsidRPr="00FA0068" w:rsidRDefault="00D715D4" w:rsidP="000339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Уреждане статута и правото на Община В.Преслав да управлява своето културно наследс</w:t>
      </w:r>
      <w:r w:rsidR="00887C7C" w:rsidRPr="00FA0068">
        <w:rPr>
          <w:rFonts w:ascii="Times New Roman" w:hAnsi="Times New Roman" w:cs="Times New Roman"/>
          <w:color w:val="000000"/>
          <w:sz w:val="28"/>
          <w:szCs w:val="28"/>
        </w:rPr>
        <w:t>тво, което е и национално - определяне</w:t>
      </w:r>
      <w:r w:rsidR="001431A3">
        <w:rPr>
          <w:rFonts w:ascii="Times New Roman" w:hAnsi="Times New Roman" w:cs="Times New Roman"/>
          <w:color w:val="000000"/>
          <w:sz w:val="28"/>
          <w:szCs w:val="28"/>
        </w:rPr>
        <w:t xml:space="preserve"> на точни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 граници на ИАР „ В.Преслав“</w:t>
      </w:r>
      <w:r w:rsidR="00CB6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B670E">
        <w:rPr>
          <w:rFonts w:ascii="Times New Roman" w:hAnsi="Times New Roman" w:cs="Times New Roman"/>
          <w:color w:val="000000"/>
          <w:sz w:val="28"/>
          <w:szCs w:val="28"/>
        </w:rPr>
        <w:t xml:space="preserve"> Продължаване на договора за стопанисване и  управление на археологическия резерват – 2016 г.</w:t>
      </w:r>
    </w:p>
    <w:p w:rsidR="00D715D4" w:rsidRPr="00FA0068" w:rsidRDefault="00D715D4" w:rsidP="00033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Разширяване обхвата на достъпните археологически паметници в общината</w:t>
      </w:r>
      <w:r w:rsidR="00143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- дворцов град, м. „Патлейна“, скалните манастири с. Осмар- Троица, археологическото наследство в </w:t>
      </w:r>
      <w:r w:rsidR="00154D3F"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границите на Аул  Кан Омуртаг 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в с. Хан Крум</w:t>
      </w:r>
      <w:r w:rsidR="009977A9">
        <w:rPr>
          <w:rFonts w:ascii="Times New Roman" w:hAnsi="Times New Roman" w:cs="Times New Roman"/>
          <w:color w:val="000000"/>
          <w:sz w:val="28"/>
          <w:szCs w:val="28"/>
        </w:rPr>
        <w:t xml:space="preserve"> и място за поклонение и отдаване на почит на основателя на Крумовата династия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15D4" w:rsidRPr="00FA0068" w:rsidRDefault="00D715D4" w:rsidP="00033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Използване възможностите на ОП „ Региони в разтеж“ 2014-2020 г. в частта за развитие на туристическите атракции, консер</w:t>
      </w:r>
      <w:r w:rsidR="009977A9">
        <w:rPr>
          <w:rFonts w:ascii="Times New Roman" w:hAnsi="Times New Roman" w:cs="Times New Roman"/>
          <w:color w:val="000000"/>
          <w:sz w:val="28"/>
          <w:szCs w:val="28"/>
        </w:rPr>
        <w:t>вация и реставрация на т.нар. „Ю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 xml:space="preserve">жен сектор“ на дворцовия град за реставрация на крепостната стена и южната порта с подходящо атрактивно осветление; </w:t>
      </w:r>
      <w:r w:rsidRPr="00FA0068">
        <w:rPr>
          <w:rFonts w:ascii="Times New Roman" w:hAnsi="Times New Roman" w:cs="Times New Roman"/>
          <w:sz w:val="28"/>
          <w:szCs w:val="28"/>
        </w:rPr>
        <w:t>Изграждане на посетителски център с покрита макетна възстановка;</w:t>
      </w:r>
      <w:r w:rsidR="008C2424" w:rsidRPr="00FA0068">
        <w:rPr>
          <w:rFonts w:ascii="Times New Roman" w:hAnsi="Times New Roman" w:cs="Times New Roman"/>
          <w:sz w:val="28"/>
          <w:szCs w:val="28"/>
        </w:rPr>
        <w:t xml:space="preserve"> Схеми по ОП РЧР, МК, Норвежки фонд и др. в периода- 2016-2018 г. </w:t>
      </w:r>
    </w:p>
    <w:p w:rsidR="00D715D4" w:rsidRDefault="00D715D4" w:rsidP="00033982">
      <w:pPr>
        <w:pStyle w:val="Pa1"/>
        <w:numPr>
          <w:ilvl w:val="0"/>
          <w:numId w:val="4"/>
        </w:numPr>
        <w:spacing w:line="276" w:lineRule="auto"/>
        <w:jc w:val="both"/>
        <w:rPr>
          <w:rStyle w:val="A00"/>
          <w:sz w:val="28"/>
          <w:szCs w:val="28"/>
        </w:rPr>
      </w:pPr>
      <w:r w:rsidRPr="00FA0068">
        <w:rPr>
          <w:rStyle w:val="A00"/>
          <w:sz w:val="28"/>
          <w:szCs w:val="28"/>
        </w:rPr>
        <w:t>И</w:t>
      </w:r>
      <w:r w:rsidR="008C2424" w:rsidRPr="00FA0068">
        <w:rPr>
          <w:rStyle w:val="A00"/>
          <w:sz w:val="28"/>
          <w:szCs w:val="28"/>
        </w:rPr>
        <w:t>зграждане,</w:t>
      </w:r>
      <w:r w:rsidRPr="00FA0068">
        <w:rPr>
          <w:rStyle w:val="A00"/>
          <w:sz w:val="28"/>
          <w:szCs w:val="28"/>
        </w:rPr>
        <w:t xml:space="preserve"> закупуване на оборудване и обзавеждане на центровете за изкуство и занаяти с туристическа цел, на съоръжения за туристически атракции, които са свързани с местното природно, средновековно и културно- историческо наследство</w:t>
      </w:r>
      <w:r w:rsidR="009C3636">
        <w:rPr>
          <w:rStyle w:val="A00"/>
          <w:sz w:val="28"/>
          <w:szCs w:val="28"/>
        </w:rPr>
        <w:t>- възможности на МИГ по програма „ Лидер“ 2016-2019 г.</w:t>
      </w:r>
      <w:r w:rsidRPr="00FA0068">
        <w:rPr>
          <w:rStyle w:val="A00"/>
          <w:sz w:val="28"/>
          <w:szCs w:val="28"/>
        </w:rPr>
        <w:t xml:space="preserve">; </w:t>
      </w:r>
    </w:p>
    <w:p w:rsidR="00AD664C" w:rsidRPr="006C4FE5" w:rsidRDefault="00AD664C" w:rsidP="0003398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D664C">
        <w:rPr>
          <w:sz w:val="28"/>
          <w:szCs w:val="28"/>
        </w:rPr>
        <w:t>Проектиране</w:t>
      </w:r>
      <w:r>
        <w:rPr>
          <w:sz w:val="28"/>
          <w:szCs w:val="28"/>
        </w:rPr>
        <w:t xml:space="preserve"> и рехабилитация на спор</w:t>
      </w:r>
      <w:r w:rsidR="0000235A">
        <w:rPr>
          <w:sz w:val="28"/>
          <w:szCs w:val="28"/>
        </w:rPr>
        <w:t>тните съоръ</w:t>
      </w:r>
      <w:r>
        <w:rPr>
          <w:sz w:val="28"/>
          <w:szCs w:val="28"/>
        </w:rPr>
        <w:t>жения в градски парк – стадион, спортни площадки и създаване на нови такива 2016-2018 г.;</w:t>
      </w:r>
    </w:p>
    <w:p w:rsidR="006C4FE5" w:rsidRPr="00216CD3" w:rsidRDefault="006C4FE5" w:rsidP="00216CD3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6CD3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Разработване на График “Равни в спорта” за определяне възможностите за ползване на общинските спортни бази и съоръженията както за училищата и детските градини, така и за всички останали граждани.</w:t>
      </w:r>
    </w:p>
    <w:p w:rsidR="006C4FE5" w:rsidRPr="000C588B" w:rsidRDefault="006C4FE5" w:rsidP="000C588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88B">
        <w:rPr>
          <w:rFonts w:ascii="Times New Roman" w:eastAsia="Calibri" w:hAnsi="Times New Roman" w:cs="Times New Roman"/>
          <w:color w:val="000000"/>
          <w:sz w:val="28"/>
          <w:szCs w:val="28"/>
        </w:rPr>
        <w:t>Ремонтиране и модернизиране на съществуващата спортна база в училищата и създаване на организация за нейното по-пълноценно използване;</w:t>
      </w:r>
    </w:p>
    <w:p w:rsidR="000C588B" w:rsidRDefault="006C4FE5" w:rsidP="000C588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Насърчаване инвестициите в спорта и използване на публично – частното партньорство за ефективно управление на спортните обекти;</w:t>
      </w:r>
    </w:p>
    <w:p w:rsidR="006C4FE5" w:rsidRPr="000C588B" w:rsidRDefault="000C588B" w:rsidP="000C588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Рекламиране</w:t>
      </w:r>
      <w:r w:rsidR="00032F28" w:rsidRPr="000C588B">
        <w:rPr>
          <w:rFonts w:ascii="Times New Roman" w:hAnsi="Times New Roman" w:cs="Times New Roman"/>
          <w:sz w:val="28"/>
          <w:szCs w:val="28"/>
        </w:rPr>
        <w:t xml:space="preserve"> на съществуващите дегустационни центрове (с участието на останалите центрове на винарската промишленост в региона – Търговище, Варна и др.) чрез създаване на конкретни форми и пунктове за  дегустация и консумация на екопродукти, места за лов и риболов, екопътеки и екомаршрути, археологическо училище на терен и др.; </w:t>
      </w:r>
    </w:p>
    <w:p w:rsidR="00D715D4" w:rsidRPr="00FA0068" w:rsidRDefault="00D715D4" w:rsidP="00033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sz w:val="28"/>
          <w:szCs w:val="28"/>
        </w:rPr>
        <w:t>Пълна рехабилитация на туристическа хижа „ Патлейна“ и инфраструктурата до нея;</w:t>
      </w:r>
    </w:p>
    <w:p w:rsidR="00D715D4" w:rsidRPr="00FA0068" w:rsidRDefault="00D715D4" w:rsidP="000339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Използване на природните дадености вкл. и река Камчия за зони за отдих;</w:t>
      </w:r>
    </w:p>
    <w:p w:rsidR="0045074A" w:rsidRPr="000C588B" w:rsidRDefault="00D715D4" w:rsidP="000C58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68">
        <w:rPr>
          <w:rFonts w:ascii="Times New Roman" w:hAnsi="Times New Roman" w:cs="Times New Roman"/>
          <w:color w:val="000000"/>
          <w:sz w:val="28"/>
          <w:szCs w:val="28"/>
        </w:rPr>
        <w:t>Подпомагане на реконструкцията и ремонта на съществуващите религиозни храмове и територията около тях</w:t>
      </w:r>
      <w:r w:rsidR="00E35D6A" w:rsidRPr="00FA0068">
        <w:rPr>
          <w:rFonts w:ascii="Times New Roman" w:hAnsi="Times New Roman" w:cs="Times New Roman"/>
          <w:color w:val="000000"/>
          <w:sz w:val="28"/>
          <w:szCs w:val="28"/>
        </w:rPr>
        <w:t>- 2016- 2019 г.</w:t>
      </w:r>
      <w:r w:rsidRPr="00FA00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10F" w:rsidRPr="000C588B" w:rsidRDefault="00D46058" w:rsidP="00D603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603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C310F" w:rsidRPr="000C588B">
        <w:rPr>
          <w:rFonts w:ascii="Times New Roman" w:hAnsi="Times New Roman" w:cs="Times New Roman"/>
          <w:b/>
          <w:sz w:val="28"/>
          <w:szCs w:val="28"/>
        </w:rPr>
        <w:t>Как ще постигаме това:</w:t>
      </w:r>
    </w:p>
    <w:p w:rsidR="001C310F" w:rsidRPr="000C588B" w:rsidRDefault="001C310F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Работа по европейски програми и не само в областта на културата и културното наследство;</w:t>
      </w:r>
    </w:p>
    <w:p w:rsidR="001C310F" w:rsidRPr="000C588B" w:rsidRDefault="001C310F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Обогатяване съдържанието на Културния календар на Община В.Преслав;</w:t>
      </w:r>
    </w:p>
    <w:p w:rsidR="001C310F" w:rsidRPr="000C588B" w:rsidRDefault="001C310F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Повишаване атрактивността на ИАР „В.Преслав“ и историческите места и паметници в града и общината;</w:t>
      </w:r>
    </w:p>
    <w:p w:rsidR="001C310F" w:rsidRPr="000C588B" w:rsidRDefault="001C310F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Подобряване на музейната среда във Общински археологически музей „ В.Преслав“</w:t>
      </w:r>
    </w:p>
    <w:p w:rsidR="005F34C0" w:rsidRPr="000C588B" w:rsidRDefault="005F34C0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Изработване методика за финансиране на творчески проекти и организации, НЧ и училища и отпускане на допълнителни субсидии;</w:t>
      </w:r>
    </w:p>
    <w:p w:rsidR="005F34C0" w:rsidRPr="000C588B" w:rsidRDefault="005F34C0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Подпомагане на училища и читалища за кандидатстване по европейски програми за периода 2016- 2018 г.;</w:t>
      </w:r>
    </w:p>
    <w:p w:rsidR="005F34C0" w:rsidRDefault="001839F8" w:rsidP="00D60352">
      <w:pPr>
        <w:pStyle w:val="a3"/>
        <w:numPr>
          <w:ilvl w:val="0"/>
          <w:numId w:val="17"/>
        </w:numPr>
        <w:shd w:val="clear" w:color="auto" w:fill="632423" w:themeFill="accent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88B">
        <w:rPr>
          <w:rFonts w:ascii="Times New Roman" w:hAnsi="Times New Roman" w:cs="Times New Roman"/>
          <w:sz w:val="28"/>
          <w:szCs w:val="28"/>
        </w:rPr>
        <w:t>Активно подпомагане на спортните клубове и спорт за всички- административно, финансово</w:t>
      </w:r>
      <w:r w:rsidR="000D2612" w:rsidRPr="000C588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C588B" w:rsidRPr="000C588B" w:rsidRDefault="000C588B" w:rsidP="000C588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1FC" w:rsidRPr="0045074A" w:rsidRDefault="000211FC" w:rsidP="00853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5074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VII.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ПОДОБРЯВАНЕ </w:t>
      </w:r>
      <w:r w:rsidR="003008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proofErr w:type="gramEnd"/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08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УСЪВЪРШЕНСТВАНЕ СИСТЕМАТА </w:t>
      </w:r>
      <w:r w:rsidR="003008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>ЗА УСЛУГИ</w:t>
      </w:r>
      <w:r w:rsidR="003008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 w:rsidR="0030080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>ГРАЖДАНИТЕ</w:t>
      </w:r>
      <w:r w:rsidR="00877C3E"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</w:t>
      </w:r>
      <w:r w:rsidR="00877C3E"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07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БИЗНЕСА</w:t>
      </w:r>
      <w:r w:rsidRPr="0045074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853E11" w:rsidRPr="000211FC" w:rsidRDefault="000211FC" w:rsidP="0002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0211FC">
        <w:rPr>
          <w:rFonts w:ascii="Times New Roman" w:hAnsi="Times New Roman" w:cs="Times New Roman"/>
          <w:bCs/>
          <w:sz w:val="32"/>
          <w:szCs w:val="32"/>
        </w:rPr>
        <w:t xml:space="preserve">Основната задача, която си поставяме през следващите четири години е повишаване още повече на  </w:t>
      </w:r>
      <w:r w:rsidR="00853E11" w:rsidRPr="000211FC">
        <w:rPr>
          <w:rFonts w:ascii="Times New Roman" w:hAnsi="Times New Roman" w:cs="Times New Roman"/>
          <w:bCs/>
          <w:sz w:val="32"/>
          <w:szCs w:val="32"/>
        </w:rPr>
        <w:t>доверие</w:t>
      </w:r>
      <w:r w:rsidRPr="000211FC">
        <w:rPr>
          <w:rFonts w:ascii="Times New Roman" w:hAnsi="Times New Roman" w:cs="Times New Roman"/>
          <w:bCs/>
          <w:sz w:val="32"/>
          <w:szCs w:val="32"/>
        </w:rPr>
        <w:t>то</w:t>
      </w:r>
      <w:r w:rsidR="00853E11" w:rsidRPr="000211FC">
        <w:rPr>
          <w:rFonts w:ascii="Times New Roman" w:hAnsi="Times New Roman" w:cs="Times New Roman"/>
          <w:bCs/>
          <w:sz w:val="32"/>
          <w:szCs w:val="32"/>
        </w:rPr>
        <w:t>, ефективност</w:t>
      </w:r>
      <w:r w:rsidRPr="000211FC">
        <w:rPr>
          <w:rFonts w:ascii="Times New Roman" w:hAnsi="Times New Roman" w:cs="Times New Roman"/>
          <w:bCs/>
          <w:sz w:val="32"/>
          <w:szCs w:val="32"/>
        </w:rPr>
        <w:t>та</w:t>
      </w:r>
      <w:r w:rsidR="00853E11" w:rsidRPr="000211FC">
        <w:rPr>
          <w:rFonts w:ascii="Times New Roman" w:hAnsi="Times New Roman" w:cs="Times New Roman"/>
          <w:bCs/>
          <w:sz w:val="32"/>
          <w:szCs w:val="32"/>
        </w:rPr>
        <w:t>, минимална загуба на време и средства</w:t>
      </w:r>
      <w:r w:rsidRPr="000211FC">
        <w:rPr>
          <w:rFonts w:ascii="Times New Roman" w:hAnsi="Times New Roman" w:cs="Times New Roman"/>
          <w:bCs/>
          <w:sz w:val="32"/>
          <w:szCs w:val="32"/>
        </w:rPr>
        <w:t xml:space="preserve"> при извършване на административни услуги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0211FC">
        <w:rPr>
          <w:rFonts w:ascii="Times New Roman" w:hAnsi="Times New Roman" w:cs="Times New Roman"/>
          <w:b/>
          <w:bCs/>
          <w:sz w:val="28"/>
          <w:szCs w:val="28"/>
        </w:rPr>
        <w:t>Ще работим за:</w:t>
      </w:r>
    </w:p>
    <w:p w:rsidR="00853E11" w:rsidRPr="000211FC" w:rsidRDefault="000211FC" w:rsidP="0003398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полезна и адекватна </w:t>
      </w:r>
      <w:r w:rsidR="00853E11" w:rsidRPr="000211FC">
        <w:rPr>
          <w:rFonts w:ascii="Times New Roman" w:hAnsi="Times New Roman" w:cs="Times New Roman"/>
          <w:bCs/>
          <w:sz w:val="28"/>
          <w:szCs w:val="28"/>
        </w:rPr>
        <w:t>структурата на общинската администрация,</w:t>
      </w:r>
    </w:p>
    <w:p w:rsidR="00853E11" w:rsidRDefault="00853E11" w:rsidP="00853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11FC">
        <w:rPr>
          <w:rFonts w:ascii="Times New Roman" w:hAnsi="Times New Roman" w:cs="Times New Roman"/>
          <w:bCs/>
          <w:sz w:val="28"/>
          <w:szCs w:val="28"/>
        </w:rPr>
        <w:lastRenderedPageBreak/>
        <w:t>съобразена с потребностите и изиск</w:t>
      </w:r>
      <w:r w:rsidR="000211FC">
        <w:rPr>
          <w:rFonts w:ascii="Times New Roman" w:hAnsi="Times New Roman" w:cs="Times New Roman"/>
          <w:bCs/>
          <w:sz w:val="28"/>
          <w:szCs w:val="28"/>
        </w:rPr>
        <w:t xml:space="preserve">ванията на гражданите и </w:t>
      </w:r>
      <w:r w:rsidRPr="000211FC">
        <w:rPr>
          <w:rFonts w:ascii="Times New Roman" w:hAnsi="Times New Roman" w:cs="Times New Roman"/>
          <w:bCs/>
          <w:sz w:val="28"/>
          <w:szCs w:val="28"/>
        </w:rPr>
        <w:t>максимално ефективна при провеждането на планираните политики</w:t>
      </w:r>
      <w:r w:rsidR="000211FC">
        <w:rPr>
          <w:rFonts w:ascii="Times New Roman" w:hAnsi="Times New Roman" w:cs="Times New Roman"/>
          <w:bCs/>
          <w:sz w:val="28"/>
          <w:szCs w:val="28"/>
        </w:rPr>
        <w:t>;</w:t>
      </w:r>
    </w:p>
    <w:p w:rsidR="00E90A7D" w:rsidRPr="00E90A7D" w:rsidRDefault="000211FC" w:rsidP="00E90A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Въвеждане на </w:t>
      </w:r>
      <w:r w:rsidR="00853E11" w:rsidRPr="000211FC">
        <w:rPr>
          <w:rFonts w:ascii="Times New Roman" w:hAnsi="Times New Roman" w:cs="Times New Roman"/>
          <w:sz w:val="28"/>
          <w:szCs w:val="28"/>
        </w:rPr>
        <w:t xml:space="preserve"> модули от деловодната сис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853E11" w:rsidRPr="00A42793">
        <w:rPr>
          <w:rFonts w:ascii="Times New Roman" w:hAnsi="Times New Roman" w:cs="Times New Roman"/>
          <w:sz w:val="28"/>
          <w:szCs w:val="28"/>
        </w:rPr>
        <w:t xml:space="preserve"> с цел подобряване работата на общинска</w:t>
      </w:r>
      <w:r w:rsidR="00A42793"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A42793">
        <w:rPr>
          <w:rFonts w:ascii="Times New Roman" w:hAnsi="Times New Roman" w:cs="Times New Roman"/>
          <w:sz w:val="28"/>
          <w:szCs w:val="28"/>
        </w:rPr>
        <w:t>администрация и другите, свързани с нея структури</w:t>
      </w:r>
      <w:r w:rsidR="00A42793">
        <w:rPr>
          <w:rFonts w:ascii="Times New Roman" w:hAnsi="Times New Roman" w:cs="Times New Roman"/>
          <w:sz w:val="28"/>
          <w:szCs w:val="28"/>
        </w:rPr>
        <w:t xml:space="preserve">  2016-2019 г.</w:t>
      </w:r>
      <w:r w:rsidR="00853E11" w:rsidRPr="00A42793">
        <w:rPr>
          <w:rFonts w:ascii="Times New Roman" w:hAnsi="Times New Roman" w:cs="Times New Roman"/>
          <w:sz w:val="28"/>
          <w:szCs w:val="28"/>
        </w:rPr>
        <w:t>;</w:t>
      </w:r>
    </w:p>
    <w:p w:rsidR="00E90A7D" w:rsidRPr="00E90A7D" w:rsidRDefault="00F61DF5" w:rsidP="00E90A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DF5">
        <w:rPr>
          <w:rFonts w:ascii="Times New Roman" w:hAnsi="Times New Roman" w:cs="Times New Roman"/>
          <w:sz w:val="28"/>
          <w:szCs w:val="28"/>
        </w:rPr>
        <w:t>азширяване на количеството предлагани е-услуги и цялостното</w:t>
      </w:r>
      <w:r w:rsidR="00E90A7D">
        <w:rPr>
          <w:rFonts w:ascii="Times New Roman" w:hAnsi="Times New Roman" w:cs="Times New Roman"/>
          <w:sz w:val="28"/>
          <w:szCs w:val="28"/>
        </w:rPr>
        <w:t xml:space="preserve"> </w:t>
      </w:r>
      <w:r w:rsidR="002422D5">
        <w:rPr>
          <w:rFonts w:ascii="Times New Roman" w:hAnsi="Times New Roman" w:cs="Times New Roman"/>
          <w:sz w:val="28"/>
          <w:szCs w:val="28"/>
        </w:rPr>
        <w:t>об-</w:t>
      </w:r>
      <w:r w:rsidRPr="002422D5">
        <w:rPr>
          <w:rFonts w:ascii="Times New Roman" w:hAnsi="Times New Roman" w:cs="Times New Roman"/>
          <w:sz w:val="28"/>
          <w:szCs w:val="28"/>
        </w:rPr>
        <w:t>служване по електронен път (транзакция – доставка и разлащане);</w:t>
      </w:r>
    </w:p>
    <w:p w:rsidR="00853E11" w:rsidRPr="00E90A7D" w:rsidRDefault="00853E11" w:rsidP="00E90A7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7D">
        <w:rPr>
          <w:rFonts w:ascii="Times New Roman" w:hAnsi="Times New Roman" w:cs="Times New Roman"/>
          <w:sz w:val="28"/>
          <w:szCs w:val="28"/>
        </w:rPr>
        <w:t>Пълноценно използване капацитета на дългогодишните специалисти;</w:t>
      </w:r>
    </w:p>
    <w:p w:rsidR="00853E11" w:rsidRPr="00515C86" w:rsidRDefault="00515C86" w:rsidP="00FF271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Създаване  звено за общински проекти и програми и м</w:t>
      </w:r>
      <w:r w:rsidR="00853E11" w:rsidRPr="00515C86">
        <w:rPr>
          <w:rFonts w:ascii="Times New Roman" w:hAnsi="Times New Roman" w:cs="Times New Roman"/>
          <w:sz w:val="28"/>
          <w:szCs w:val="28"/>
        </w:rPr>
        <w:t>аксимално развитие капацитета на експертите за усвояване на средствата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515C86">
        <w:rPr>
          <w:rFonts w:ascii="Times New Roman" w:hAnsi="Times New Roman" w:cs="Times New Roman"/>
          <w:sz w:val="28"/>
          <w:szCs w:val="28"/>
        </w:rPr>
        <w:t>от Структу</w:t>
      </w:r>
      <w:r>
        <w:rPr>
          <w:rFonts w:ascii="Times New Roman" w:hAnsi="Times New Roman" w:cs="Times New Roman"/>
          <w:sz w:val="28"/>
          <w:szCs w:val="28"/>
        </w:rPr>
        <w:t xml:space="preserve">рните фондове </w:t>
      </w:r>
      <w:r w:rsidR="00853E11" w:rsidRPr="00515C86">
        <w:rPr>
          <w:rFonts w:ascii="Times New Roman" w:hAnsi="Times New Roman" w:cs="Times New Roman"/>
          <w:sz w:val="28"/>
          <w:szCs w:val="28"/>
        </w:rPr>
        <w:t xml:space="preserve"> на ЕС</w:t>
      </w:r>
      <w:r>
        <w:rPr>
          <w:rFonts w:ascii="Times New Roman" w:hAnsi="Times New Roman" w:cs="Times New Roman"/>
          <w:sz w:val="28"/>
          <w:szCs w:val="28"/>
        </w:rPr>
        <w:t xml:space="preserve"> 2016 г.</w:t>
      </w:r>
      <w:r w:rsidR="0030080B">
        <w:rPr>
          <w:rFonts w:ascii="Times New Roman" w:hAnsi="Times New Roman" w:cs="Times New Roman"/>
          <w:sz w:val="28"/>
          <w:szCs w:val="28"/>
        </w:rPr>
        <w:t xml:space="preserve"> и други 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515C86">
        <w:rPr>
          <w:rFonts w:ascii="Times New Roman" w:hAnsi="Times New Roman" w:cs="Times New Roman"/>
          <w:sz w:val="28"/>
          <w:szCs w:val="28"/>
        </w:rPr>
        <w:t>;</w:t>
      </w:r>
    </w:p>
    <w:p w:rsidR="00853E11" w:rsidRDefault="00853E11" w:rsidP="00FF271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F5">
        <w:rPr>
          <w:rFonts w:ascii="Times New Roman" w:hAnsi="Times New Roman" w:cs="Times New Roman"/>
          <w:sz w:val="28"/>
          <w:szCs w:val="28"/>
        </w:rPr>
        <w:t>Пряко взаимодействие между ръководството на Общината и екипа на</w:t>
      </w:r>
      <w:r w:rsidR="00F61DF5">
        <w:rPr>
          <w:rFonts w:ascii="Times New Roman" w:hAnsi="Times New Roman" w:cs="Times New Roman"/>
          <w:sz w:val="28"/>
          <w:szCs w:val="28"/>
        </w:rPr>
        <w:t xml:space="preserve"> п</w:t>
      </w:r>
      <w:r w:rsidRPr="00F61DF5">
        <w:rPr>
          <w:rFonts w:ascii="Times New Roman" w:hAnsi="Times New Roman" w:cs="Times New Roman"/>
          <w:sz w:val="28"/>
          <w:szCs w:val="28"/>
        </w:rPr>
        <w:t xml:space="preserve">равителството по актуални общински приоритети и за </w:t>
      </w:r>
      <w:proofErr w:type="spellStart"/>
      <w:r w:rsidR="0000235A">
        <w:rPr>
          <w:rFonts w:ascii="Times New Roman" w:hAnsi="Times New Roman" w:cs="Times New Roman"/>
          <w:sz w:val="28"/>
          <w:szCs w:val="28"/>
        </w:rPr>
        <w:t>раз</w:t>
      </w:r>
      <w:r w:rsidRPr="00F61DF5">
        <w:rPr>
          <w:rFonts w:ascii="Times New Roman" w:hAnsi="Times New Roman" w:cs="Times New Roman"/>
          <w:sz w:val="28"/>
          <w:szCs w:val="28"/>
        </w:rPr>
        <w:t>реша</w:t>
      </w:r>
      <w:r w:rsidR="0000235A">
        <w:rPr>
          <w:rFonts w:ascii="Times New Roman" w:hAnsi="Times New Roman" w:cs="Times New Roman"/>
          <w:sz w:val="28"/>
          <w:szCs w:val="28"/>
        </w:rPr>
        <w:t>-</w:t>
      </w:r>
      <w:r w:rsidRPr="00F61DF5">
        <w:rPr>
          <w:rFonts w:ascii="Times New Roman" w:hAnsi="Times New Roman" w:cs="Times New Roman"/>
          <w:sz w:val="28"/>
          <w:szCs w:val="28"/>
        </w:rPr>
        <w:t>ването</w:t>
      </w:r>
      <w:proofErr w:type="spellEnd"/>
      <w:r w:rsidRPr="00F61DF5">
        <w:rPr>
          <w:rFonts w:ascii="Times New Roman" w:hAnsi="Times New Roman" w:cs="Times New Roman"/>
          <w:sz w:val="28"/>
          <w:szCs w:val="28"/>
        </w:rPr>
        <w:t xml:space="preserve"> на</w:t>
      </w:r>
      <w:r w:rsidR="00F61DF5">
        <w:rPr>
          <w:rFonts w:ascii="Times New Roman" w:hAnsi="Times New Roman" w:cs="Times New Roman"/>
          <w:sz w:val="28"/>
          <w:szCs w:val="28"/>
        </w:rPr>
        <w:t xml:space="preserve"> </w:t>
      </w:r>
      <w:r w:rsidRPr="00F61DF5">
        <w:rPr>
          <w:rFonts w:ascii="Times New Roman" w:hAnsi="Times New Roman" w:cs="Times New Roman"/>
          <w:sz w:val="28"/>
          <w:szCs w:val="28"/>
        </w:rPr>
        <w:t>значими обществени проблеми</w:t>
      </w:r>
      <w:r w:rsidR="00F61DF5">
        <w:rPr>
          <w:rFonts w:ascii="Times New Roman" w:hAnsi="Times New Roman" w:cs="Times New Roman"/>
          <w:sz w:val="28"/>
          <w:szCs w:val="28"/>
        </w:rPr>
        <w:t xml:space="preserve"> </w:t>
      </w:r>
      <w:r w:rsidR="0030080B">
        <w:rPr>
          <w:rFonts w:ascii="Times New Roman" w:hAnsi="Times New Roman" w:cs="Times New Roman"/>
          <w:sz w:val="28"/>
          <w:szCs w:val="28"/>
        </w:rPr>
        <w:t xml:space="preserve"> през периода </w:t>
      </w:r>
      <w:r w:rsidR="00F61DF5">
        <w:rPr>
          <w:rFonts w:ascii="Times New Roman" w:hAnsi="Times New Roman" w:cs="Times New Roman"/>
          <w:sz w:val="28"/>
          <w:szCs w:val="28"/>
        </w:rPr>
        <w:t>2016-2019 г.</w:t>
      </w:r>
      <w:r w:rsidRPr="00F61DF5">
        <w:rPr>
          <w:rFonts w:ascii="Times New Roman" w:hAnsi="Times New Roman" w:cs="Times New Roman"/>
          <w:sz w:val="28"/>
          <w:szCs w:val="28"/>
        </w:rPr>
        <w:t>.</w:t>
      </w:r>
    </w:p>
    <w:p w:rsidR="00CD580D" w:rsidRPr="00CD580D" w:rsidRDefault="00CD580D" w:rsidP="00FF271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0D">
        <w:rPr>
          <w:rFonts w:ascii="Times New Roman" w:hAnsi="Times New Roman" w:cs="Times New Roman"/>
          <w:sz w:val="28"/>
          <w:szCs w:val="28"/>
        </w:rPr>
        <w:t>Създаване на преференциални е-услуги за бизнеса и съкращаване на</w:t>
      </w:r>
    </w:p>
    <w:p w:rsidR="00CD580D" w:rsidRPr="00CD580D" w:rsidRDefault="00CD580D" w:rsidP="00FF2719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580D">
        <w:rPr>
          <w:rFonts w:ascii="Times New Roman" w:hAnsi="Times New Roman" w:cs="Times New Roman"/>
          <w:sz w:val="28"/>
          <w:szCs w:val="28"/>
        </w:rPr>
        <w:t>времето за обслужване до минимум</w:t>
      </w:r>
      <w:r>
        <w:rPr>
          <w:rFonts w:ascii="Times New Roman" w:hAnsi="Times New Roman" w:cs="Times New Roman"/>
          <w:sz w:val="28"/>
          <w:szCs w:val="28"/>
        </w:rPr>
        <w:t xml:space="preserve">, чрез гише на предприемача </w:t>
      </w:r>
      <w:r w:rsidRPr="00CD580D">
        <w:rPr>
          <w:rFonts w:ascii="Times New Roman" w:hAnsi="Times New Roman" w:cs="Times New Roman"/>
          <w:sz w:val="28"/>
          <w:szCs w:val="28"/>
        </w:rPr>
        <w:t>;</w:t>
      </w:r>
    </w:p>
    <w:p w:rsidR="00A0504F" w:rsidRDefault="00853E11" w:rsidP="00FF271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80D">
        <w:rPr>
          <w:rFonts w:ascii="Times New Roman" w:hAnsi="Times New Roman" w:cs="Times New Roman"/>
          <w:sz w:val="28"/>
          <w:szCs w:val="28"/>
        </w:rPr>
        <w:t>Създаване на адекватна и реа</w:t>
      </w:r>
      <w:r w:rsidR="00CD580D">
        <w:rPr>
          <w:rFonts w:ascii="Times New Roman" w:hAnsi="Times New Roman" w:cs="Times New Roman"/>
          <w:sz w:val="28"/>
          <w:szCs w:val="28"/>
        </w:rPr>
        <w:t>лна система за обратна връзка със</w:t>
      </w:r>
      <w:r w:rsidRPr="00CD580D">
        <w:rPr>
          <w:rFonts w:ascii="Times New Roman" w:hAnsi="Times New Roman" w:cs="Times New Roman"/>
          <w:sz w:val="28"/>
          <w:szCs w:val="28"/>
        </w:rPr>
        <w:t xml:space="preserve"> сайта на</w:t>
      </w:r>
      <w:r w:rsidR="00CD580D">
        <w:rPr>
          <w:rFonts w:ascii="Times New Roman" w:hAnsi="Times New Roman" w:cs="Times New Roman"/>
          <w:sz w:val="28"/>
          <w:szCs w:val="28"/>
        </w:rPr>
        <w:t xml:space="preserve"> </w:t>
      </w:r>
      <w:r w:rsidRPr="00CD580D">
        <w:rPr>
          <w:rFonts w:ascii="Times New Roman" w:hAnsi="Times New Roman" w:cs="Times New Roman"/>
          <w:sz w:val="28"/>
          <w:szCs w:val="28"/>
        </w:rPr>
        <w:t>общината;</w:t>
      </w:r>
    </w:p>
    <w:p w:rsidR="00853E11" w:rsidRPr="00A0504F" w:rsidRDefault="00853E11" w:rsidP="00FF271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4F">
        <w:rPr>
          <w:rFonts w:ascii="Times New Roman" w:hAnsi="Times New Roman" w:cs="Times New Roman"/>
          <w:sz w:val="28"/>
          <w:szCs w:val="28"/>
        </w:rPr>
        <w:t>Превеждане на информацията на общинския сайт на английски и</w:t>
      </w:r>
      <w:r w:rsidR="006030AB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6030AB" w:rsidRDefault="006030AB" w:rsidP="00FF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E11" w:rsidRPr="000211FC">
        <w:rPr>
          <w:rFonts w:ascii="Times New Roman" w:hAnsi="Times New Roman" w:cs="Times New Roman"/>
          <w:sz w:val="28"/>
          <w:szCs w:val="28"/>
        </w:rPr>
        <w:t>новяването му с актуал</w:t>
      </w:r>
      <w:r>
        <w:rPr>
          <w:rFonts w:ascii="Times New Roman" w:hAnsi="Times New Roman" w:cs="Times New Roman"/>
          <w:sz w:val="28"/>
          <w:szCs w:val="28"/>
        </w:rPr>
        <w:t xml:space="preserve">на информация и е-приложения за </w:t>
      </w:r>
      <w:r w:rsidR="00853E11" w:rsidRPr="000211FC">
        <w:rPr>
          <w:rFonts w:ascii="Times New Roman" w:hAnsi="Times New Roman" w:cs="Times New Roman"/>
          <w:sz w:val="28"/>
          <w:szCs w:val="28"/>
        </w:rPr>
        <w:t>попу</w:t>
      </w:r>
      <w:r>
        <w:rPr>
          <w:rFonts w:ascii="Times New Roman" w:hAnsi="Times New Roman" w:cs="Times New Roman"/>
          <w:sz w:val="28"/>
          <w:szCs w:val="28"/>
        </w:rPr>
        <w:t xml:space="preserve">ляри- </w:t>
      </w:r>
    </w:p>
    <w:p w:rsidR="006030AB" w:rsidRDefault="006030AB" w:rsidP="00FF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E11" w:rsidRPr="000211FC">
        <w:rPr>
          <w:rFonts w:ascii="Times New Roman" w:hAnsi="Times New Roman" w:cs="Times New Roman"/>
          <w:sz w:val="28"/>
          <w:szCs w:val="28"/>
        </w:rPr>
        <w:t>зиране на туристическия,</w:t>
      </w:r>
      <w:r>
        <w:rPr>
          <w:rFonts w:ascii="Times New Roman" w:hAnsi="Times New Roman" w:cs="Times New Roman"/>
          <w:sz w:val="28"/>
          <w:szCs w:val="28"/>
        </w:rPr>
        <w:t xml:space="preserve"> културен и бизнес потенциал на </w:t>
      </w:r>
      <w:r w:rsidR="00853E11" w:rsidRPr="000211FC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 xml:space="preserve">ак- </w:t>
      </w:r>
    </w:p>
    <w:p w:rsidR="00A6627E" w:rsidRPr="000C588B" w:rsidRDefault="006030AB" w:rsidP="00FF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11" w:rsidRPr="000211FC">
        <w:rPr>
          <w:rFonts w:ascii="Times New Roman" w:hAnsi="Times New Roman" w:cs="Times New Roman"/>
          <w:sz w:val="28"/>
          <w:szCs w:val="28"/>
        </w:rPr>
        <w:t>тивни карти, дигитален архив, бази данни и т.н.</w:t>
      </w:r>
      <w:r>
        <w:rPr>
          <w:rFonts w:ascii="Times New Roman" w:hAnsi="Times New Roman" w:cs="Times New Roman"/>
          <w:sz w:val="28"/>
          <w:szCs w:val="28"/>
        </w:rPr>
        <w:t xml:space="preserve"> –до 2019 г.;</w:t>
      </w:r>
    </w:p>
    <w:p w:rsidR="00853E11" w:rsidRPr="006030AB" w:rsidRDefault="00853E11" w:rsidP="00FF271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0AB">
        <w:rPr>
          <w:rFonts w:ascii="Times New Roman" w:hAnsi="Times New Roman" w:cs="Times New Roman"/>
          <w:sz w:val="28"/>
          <w:szCs w:val="28"/>
        </w:rPr>
        <w:t>Активно участие и осигуряване на средства за реализация на тези</w:t>
      </w:r>
    </w:p>
    <w:p w:rsidR="00853E11" w:rsidRPr="000211FC" w:rsidRDefault="006030AB" w:rsidP="00FF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11" w:rsidRPr="000211FC">
        <w:rPr>
          <w:rFonts w:ascii="Times New Roman" w:hAnsi="Times New Roman" w:cs="Times New Roman"/>
          <w:sz w:val="28"/>
          <w:szCs w:val="28"/>
        </w:rPr>
        <w:t>дейности по оперативните програми „Административен капацитет“ и</w:t>
      </w:r>
    </w:p>
    <w:p w:rsidR="00853E11" w:rsidRDefault="006030AB" w:rsidP="00FF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3E11" w:rsidRPr="000211F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0211FC">
        <w:rPr>
          <w:rFonts w:ascii="Times New Roman" w:hAnsi="Times New Roman" w:cs="Times New Roman"/>
          <w:sz w:val="28"/>
          <w:szCs w:val="28"/>
        </w:rPr>
        <w:t>Развитие на човешките ресурси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1" w:rsidRPr="000211FC">
        <w:rPr>
          <w:rFonts w:ascii="Times New Roman" w:hAnsi="Times New Roman" w:cs="Times New Roman"/>
          <w:sz w:val="28"/>
          <w:szCs w:val="28"/>
        </w:rPr>
        <w:t>“</w:t>
      </w:r>
    </w:p>
    <w:p w:rsidR="00A6627E" w:rsidRPr="000C588B" w:rsidRDefault="000C588B" w:rsidP="00FF271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588B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иалог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гражданите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формирането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реализирането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общинските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полит</w:t>
      </w:r>
      <w:r w:rsidRPr="000C588B">
        <w:rPr>
          <w:rFonts w:ascii="Times New Roman" w:hAnsi="Times New Roman" w:cs="Times New Roman"/>
          <w:sz w:val="28"/>
          <w:szCs w:val="28"/>
          <w:lang w:val="en-US"/>
        </w:rPr>
        <w:t>ики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допитвания</w:t>
      </w:r>
      <w:proofErr w:type="spellEnd"/>
      <w:r w:rsidRPr="000C588B">
        <w:rPr>
          <w:rFonts w:ascii="Times New Roman" w:hAnsi="Times New Roman" w:cs="Times New Roman"/>
          <w:sz w:val="28"/>
          <w:szCs w:val="28"/>
        </w:rPr>
        <w:t xml:space="preserve"> </w:t>
      </w:r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и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годишни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отчети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пред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общността</w:t>
      </w:r>
      <w:proofErr w:type="spellEnd"/>
      <w:r w:rsidR="00A6627E" w:rsidRPr="000C588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4B4" w:rsidRPr="000C588B" w:rsidRDefault="00A6627E" w:rsidP="00FF271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Формиране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съвети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местни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групи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проучване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реализиране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граждански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инициативи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развитие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бизнеса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услугите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благоустрояването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C588B">
        <w:rPr>
          <w:rFonts w:ascii="Times New Roman" w:hAnsi="Times New Roman" w:cs="Times New Roman"/>
          <w:sz w:val="28"/>
          <w:szCs w:val="28"/>
          <w:lang w:val="en-US"/>
        </w:rPr>
        <w:t>общините</w:t>
      </w:r>
      <w:proofErr w:type="spellEnd"/>
      <w:r w:rsidRPr="000C58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664C" w:rsidRDefault="008734B4" w:rsidP="00AD66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664C">
        <w:rPr>
          <w:rFonts w:ascii="Times New Roman" w:hAnsi="Times New Roman" w:cs="Times New Roman"/>
          <w:sz w:val="28"/>
          <w:szCs w:val="28"/>
        </w:rPr>
        <w:t xml:space="preserve"> </w:t>
      </w:r>
      <w:r w:rsidR="00D60352">
        <w:rPr>
          <w:rFonts w:ascii="Times New Roman" w:hAnsi="Times New Roman" w:cs="Times New Roman"/>
          <w:sz w:val="28"/>
          <w:szCs w:val="28"/>
        </w:rPr>
        <w:t xml:space="preserve">    </w:t>
      </w:r>
      <w:r w:rsidR="00AD664C" w:rsidRPr="00886EA9">
        <w:rPr>
          <w:rFonts w:ascii="Times New Roman" w:hAnsi="Times New Roman" w:cs="Times New Roman"/>
          <w:b/>
          <w:color w:val="000000"/>
          <w:sz w:val="28"/>
          <w:szCs w:val="28"/>
        </w:rPr>
        <w:t>Как ще постигаме това:</w:t>
      </w:r>
    </w:p>
    <w:p w:rsidR="00490B19" w:rsidRPr="00DD7796" w:rsidRDefault="00490B19" w:rsidP="002E6E7F">
      <w:pPr>
        <w:pStyle w:val="a3"/>
        <w:numPr>
          <w:ilvl w:val="0"/>
          <w:numId w:val="22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Привличане на качествени специалисти в общинската администрация, включително и чре</w:t>
      </w:r>
      <w:r w:rsidR="00D60352">
        <w:rPr>
          <w:rFonts w:ascii="Times New Roman" w:hAnsi="Times New Roman" w:cs="Times New Roman"/>
          <w:sz w:val="28"/>
          <w:szCs w:val="28"/>
        </w:rPr>
        <w:t>з използване на всички възможни</w:t>
      </w:r>
      <w:r w:rsidRPr="00DD7796">
        <w:rPr>
          <w:rFonts w:ascii="Times New Roman" w:hAnsi="Times New Roman" w:cs="Times New Roman"/>
          <w:sz w:val="28"/>
          <w:szCs w:val="28"/>
        </w:rPr>
        <w:t>механизми за осигуряване на допълнително заплащане;</w:t>
      </w:r>
    </w:p>
    <w:p w:rsidR="00E90A7D" w:rsidRPr="00DD7796" w:rsidRDefault="00E90A7D" w:rsidP="002E6E7F">
      <w:pPr>
        <w:pStyle w:val="a3"/>
        <w:numPr>
          <w:ilvl w:val="0"/>
          <w:numId w:val="23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 xml:space="preserve">Създаване на програма за студентски практики с предимство при </w:t>
      </w:r>
      <w:r w:rsidR="00D60352">
        <w:rPr>
          <w:rFonts w:ascii="Times New Roman" w:hAnsi="Times New Roman" w:cs="Times New Roman"/>
          <w:sz w:val="28"/>
          <w:szCs w:val="28"/>
        </w:rPr>
        <w:t xml:space="preserve">   </w:t>
      </w:r>
      <w:r w:rsidRPr="00DD7796">
        <w:rPr>
          <w:rFonts w:ascii="Times New Roman" w:hAnsi="Times New Roman" w:cs="Times New Roman"/>
          <w:sz w:val="28"/>
          <w:szCs w:val="28"/>
        </w:rPr>
        <w:t>последващо назначаване на работа 2016-2019 г.;</w:t>
      </w:r>
    </w:p>
    <w:p w:rsidR="0030080B" w:rsidRPr="00515C86" w:rsidRDefault="0030080B" w:rsidP="002E6E7F">
      <w:pPr>
        <w:pStyle w:val="a3"/>
        <w:numPr>
          <w:ilvl w:val="0"/>
          <w:numId w:val="23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C86">
        <w:rPr>
          <w:rFonts w:ascii="Times New Roman" w:hAnsi="Times New Roman" w:cs="Times New Roman"/>
          <w:sz w:val="28"/>
          <w:szCs w:val="28"/>
        </w:rPr>
        <w:t>Решително подобряване на взаимодействието между кметската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15C8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5C86">
        <w:rPr>
          <w:rFonts w:ascii="Times New Roman" w:hAnsi="Times New Roman" w:cs="Times New Roman"/>
          <w:sz w:val="28"/>
          <w:szCs w:val="28"/>
        </w:rPr>
        <w:t>министрация и Общинския съвет в обществен интерес;</w:t>
      </w:r>
    </w:p>
    <w:p w:rsidR="0030080B" w:rsidRPr="00CD580D" w:rsidRDefault="0030080B" w:rsidP="002E6E7F">
      <w:pPr>
        <w:pStyle w:val="a3"/>
        <w:numPr>
          <w:ilvl w:val="0"/>
          <w:numId w:val="23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0D">
        <w:rPr>
          <w:rFonts w:ascii="Times New Roman" w:hAnsi="Times New Roman" w:cs="Times New Roman"/>
          <w:sz w:val="28"/>
          <w:szCs w:val="28"/>
        </w:rPr>
        <w:t>Създаване на преференциални е-услуги за бизнеса и съкращаване на</w:t>
      </w:r>
    </w:p>
    <w:p w:rsidR="0030080B" w:rsidRPr="00DD7796" w:rsidRDefault="0030080B" w:rsidP="002E6E7F">
      <w:pPr>
        <w:pStyle w:val="a3"/>
        <w:numPr>
          <w:ilvl w:val="0"/>
          <w:numId w:val="23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796">
        <w:rPr>
          <w:rFonts w:ascii="Times New Roman" w:hAnsi="Times New Roman" w:cs="Times New Roman"/>
          <w:sz w:val="28"/>
          <w:szCs w:val="28"/>
        </w:rPr>
        <w:t>времето за обслужване до минимум, чрез гише на предприемача ;</w:t>
      </w:r>
    </w:p>
    <w:p w:rsidR="0030080B" w:rsidRDefault="0030080B" w:rsidP="002E6E7F">
      <w:pPr>
        <w:pStyle w:val="a3"/>
        <w:numPr>
          <w:ilvl w:val="0"/>
          <w:numId w:val="23"/>
        </w:numPr>
        <w:shd w:val="clear" w:color="auto" w:fill="17365D" w:themeFill="text2" w:themeFillShade="B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80D">
        <w:rPr>
          <w:rFonts w:ascii="Times New Roman" w:hAnsi="Times New Roman" w:cs="Times New Roman"/>
          <w:sz w:val="28"/>
          <w:szCs w:val="28"/>
        </w:rPr>
        <w:lastRenderedPageBreak/>
        <w:t>Създаване на адекватна и реа</w:t>
      </w:r>
      <w:r>
        <w:rPr>
          <w:rFonts w:ascii="Times New Roman" w:hAnsi="Times New Roman" w:cs="Times New Roman"/>
          <w:sz w:val="28"/>
          <w:szCs w:val="28"/>
        </w:rPr>
        <w:t>лна система за обратна връзка със</w:t>
      </w:r>
      <w:r w:rsidRPr="00CD580D">
        <w:rPr>
          <w:rFonts w:ascii="Times New Roman" w:hAnsi="Times New Roman" w:cs="Times New Roman"/>
          <w:sz w:val="28"/>
          <w:szCs w:val="28"/>
        </w:rPr>
        <w:t xml:space="preserve"> сайта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80D">
        <w:rPr>
          <w:rFonts w:ascii="Times New Roman" w:hAnsi="Times New Roman" w:cs="Times New Roman"/>
          <w:sz w:val="28"/>
          <w:szCs w:val="28"/>
        </w:rPr>
        <w:t>общината;</w:t>
      </w:r>
    </w:p>
    <w:p w:rsidR="0030080B" w:rsidRPr="00E90A7D" w:rsidRDefault="0030080B" w:rsidP="00E9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8E" w:rsidRPr="00FF7DFA" w:rsidRDefault="00D46058" w:rsidP="00D46058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7DFA">
        <w:rPr>
          <w:rFonts w:ascii="Times New Roman" w:hAnsi="Times New Roman" w:cs="Times New Roman"/>
          <w:b/>
          <w:color w:val="FF0000"/>
          <w:sz w:val="28"/>
          <w:szCs w:val="28"/>
        </w:rPr>
        <w:t>Желая и вярвам, че заедно можем да продължим започнатото към по-добро в живота   на община Велики Преслав</w:t>
      </w:r>
      <w:r w:rsidR="00C86B8E" w:rsidRPr="00FF7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7C604F" w:rsidRPr="00FF7DFA">
        <w:rPr>
          <w:rFonts w:ascii="Times New Roman" w:hAnsi="Times New Roman" w:cs="Times New Roman"/>
          <w:b/>
          <w:color w:val="FF0000"/>
          <w:sz w:val="28"/>
          <w:szCs w:val="28"/>
        </w:rPr>
        <w:t>Убеден съм</w:t>
      </w:r>
      <w:r w:rsidR="00C86B8E" w:rsidRPr="00FF7DFA">
        <w:rPr>
          <w:rFonts w:ascii="Times New Roman" w:hAnsi="Times New Roman" w:cs="Times New Roman"/>
          <w:b/>
          <w:color w:val="FF0000"/>
          <w:sz w:val="28"/>
          <w:szCs w:val="28"/>
        </w:rPr>
        <w:t>, че в община В.</w:t>
      </w:r>
      <w:r w:rsidR="007C604F" w:rsidRPr="00FF7D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6B8E" w:rsidRPr="00FF7DFA">
        <w:rPr>
          <w:rFonts w:ascii="Times New Roman" w:hAnsi="Times New Roman" w:cs="Times New Roman"/>
          <w:b/>
          <w:color w:val="FF0000"/>
          <w:sz w:val="28"/>
          <w:szCs w:val="28"/>
        </w:rPr>
        <w:t>Преслав младите икономически активни граждани ще намерят реализация на своите таланти, на своите сили, способности и мечти.</w:t>
      </w:r>
    </w:p>
    <w:p w:rsidR="00F16FDC" w:rsidRPr="00FF7DFA" w:rsidRDefault="00F16FDC" w:rsidP="00D46058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FDC" w:rsidRPr="00FF7DFA" w:rsidRDefault="00F16FDC" w:rsidP="00F16F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DFA">
        <w:rPr>
          <w:rFonts w:ascii="Times New Roman" w:hAnsi="Times New Roman" w:cs="Times New Roman"/>
          <w:b/>
          <w:color w:val="FF0000"/>
          <w:sz w:val="28"/>
          <w:szCs w:val="28"/>
        </w:rPr>
        <w:t>КМЕТ</w:t>
      </w:r>
    </w:p>
    <w:p w:rsidR="00F16FDC" w:rsidRPr="00FF7DFA" w:rsidRDefault="00F16FDC" w:rsidP="00F16FD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7DFA">
        <w:rPr>
          <w:rFonts w:ascii="Times New Roman" w:hAnsi="Times New Roman" w:cs="Times New Roman"/>
          <w:b/>
          <w:color w:val="FF0000"/>
          <w:sz w:val="28"/>
          <w:szCs w:val="28"/>
        </w:rPr>
        <w:t>ОБЩИНА ВЕЛИКИ ПРЕСЛАВ</w:t>
      </w:r>
    </w:p>
    <w:p w:rsidR="00F16FDC" w:rsidRPr="00FF7DFA" w:rsidRDefault="00F16FDC" w:rsidP="00F16FD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7DFA">
        <w:rPr>
          <w:rFonts w:ascii="Times New Roman" w:hAnsi="Times New Roman" w:cs="Times New Roman"/>
          <w:b/>
          <w:i/>
          <w:color w:val="FF0000"/>
          <w:sz w:val="28"/>
          <w:szCs w:val="28"/>
        </w:rPr>
        <w:t>Д-р АЛЕКСАНДЪР ГОРЧЕВ</w:t>
      </w:r>
    </w:p>
    <w:p w:rsidR="00AD664C" w:rsidRPr="000211FC" w:rsidRDefault="00AD664C" w:rsidP="00853E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64C" w:rsidRPr="0002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1D1D"/>
      </v:shape>
    </w:pict>
  </w:numPicBullet>
  <w:numPicBullet w:numPicBulletId="1">
    <w:pict>
      <v:shape id="_x0000_i1059" type="#_x0000_t75" style="width:11.25pt;height:11.25pt" o:bullet="t">
        <v:imagedata r:id="rId2" o:title="mso545E"/>
      </v:shape>
    </w:pict>
  </w:numPicBullet>
  <w:abstractNum w:abstractNumId="0">
    <w:nsid w:val="0337730B"/>
    <w:multiLevelType w:val="hybridMultilevel"/>
    <w:tmpl w:val="64406C5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114C"/>
    <w:multiLevelType w:val="hybridMultilevel"/>
    <w:tmpl w:val="8AB0F40A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AC052B"/>
    <w:multiLevelType w:val="hybridMultilevel"/>
    <w:tmpl w:val="F1CA73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4433"/>
    <w:multiLevelType w:val="hybridMultilevel"/>
    <w:tmpl w:val="3E804728"/>
    <w:lvl w:ilvl="0" w:tplc="0402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E02068"/>
    <w:multiLevelType w:val="hybridMultilevel"/>
    <w:tmpl w:val="50B23148"/>
    <w:lvl w:ilvl="0" w:tplc="158E2B24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2644609C">
      <w:start w:val="1"/>
      <w:numFmt w:val="decimal"/>
      <w:lvlText w:val="%2."/>
      <w:lvlJc w:val="left"/>
      <w:pPr>
        <w:ind w:left="1612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EC30EB"/>
    <w:multiLevelType w:val="hybridMultilevel"/>
    <w:tmpl w:val="A5FC4CB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2AA"/>
    <w:multiLevelType w:val="hybridMultilevel"/>
    <w:tmpl w:val="8F2CEE0C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1234822"/>
    <w:multiLevelType w:val="hybridMultilevel"/>
    <w:tmpl w:val="060A13F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F3F78"/>
    <w:multiLevelType w:val="hybridMultilevel"/>
    <w:tmpl w:val="653E965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4810"/>
    <w:multiLevelType w:val="hybridMultilevel"/>
    <w:tmpl w:val="B6AED3C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415603"/>
    <w:multiLevelType w:val="hybridMultilevel"/>
    <w:tmpl w:val="ED682F44"/>
    <w:lvl w:ilvl="0" w:tplc="6038DF88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DDE3A3D"/>
    <w:multiLevelType w:val="hybridMultilevel"/>
    <w:tmpl w:val="0D7251D2"/>
    <w:lvl w:ilvl="0" w:tplc="0402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EDC47EC"/>
    <w:multiLevelType w:val="hybridMultilevel"/>
    <w:tmpl w:val="3166A6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1C9C"/>
    <w:multiLevelType w:val="hybridMultilevel"/>
    <w:tmpl w:val="78B88A98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C05863"/>
    <w:multiLevelType w:val="hybridMultilevel"/>
    <w:tmpl w:val="7F08F638"/>
    <w:lvl w:ilvl="0" w:tplc="0402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3315315"/>
    <w:multiLevelType w:val="hybridMultilevel"/>
    <w:tmpl w:val="354AA21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150F"/>
    <w:multiLevelType w:val="hybridMultilevel"/>
    <w:tmpl w:val="220A391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1462C"/>
    <w:multiLevelType w:val="hybridMultilevel"/>
    <w:tmpl w:val="8744A5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51801"/>
    <w:multiLevelType w:val="hybridMultilevel"/>
    <w:tmpl w:val="318AD5FA"/>
    <w:lvl w:ilvl="0" w:tplc="0402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42A623A"/>
    <w:multiLevelType w:val="hybridMultilevel"/>
    <w:tmpl w:val="332C966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035DB"/>
    <w:multiLevelType w:val="hybridMultilevel"/>
    <w:tmpl w:val="C6B4940A"/>
    <w:lvl w:ilvl="0" w:tplc="0402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9F223E9"/>
    <w:multiLevelType w:val="hybridMultilevel"/>
    <w:tmpl w:val="1DBAAFDE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C5972F0"/>
    <w:multiLevelType w:val="hybridMultilevel"/>
    <w:tmpl w:val="7F0E998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E1329"/>
    <w:multiLevelType w:val="hybridMultilevel"/>
    <w:tmpl w:val="73C4A8EA"/>
    <w:lvl w:ilvl="0" w:tplc="0402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D385C46"/>
    <w:multiLevelType w:val="hybridMultilevel"/>
    <w:tmpl w:val="D2A6C63A"/>
    <w:lvl w:ilvl="0" w:tplc="D4E4E2C8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23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8"/>
  </w:num>
  <w:num w:numId="12">
    <w:abstractNumId w:val="18"/>
  </w:num>
  <w:num w:numId="13">
    <w:abstractNumId w:val="21"/>
  </w:num>
  <w:num w:numId="14">
    <w:abstractNumId w:val="22"/>
  </w:num>
  <w:num w:numId="15">
    <w:abstractNumId w:val="9"/>
  </w:num>
  <w:num w:numId="16">
    <w:abstractNumId w:val="6"/>
  </w:num>
  <w:num w:numId="17">
    <w:abstractNumId w:val="2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1"/>
  </w:num>
  <w:num w:numId="23">
    <w:abstractNumId w:val="12"/>
  </w:num>
  <w:num w:numId="24">
    <w:abstractNumId w:val="15"/>
  </w:num>
  <w:num w:numId="2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49"/>
    <w:rsid w:val="0000235A"/>
    <w:rsid w:val="000211FC"/>
    <w:rsid w:val="00032F28"/>
    <w:rsid w:val="00033982"/>
    <w:rsid w:val="000647B7"/>
    <w:rsid w:val="00067B26"/>
    <w:rsid w:val="00072997"/>
    <w:rsid w:val="00077611"/>
    <w:rsid w:val="00082C4D"/>
    <w:rsid w:val="000B23E1"/>
    <w:rsid w:val="000C2EEB"/>
    <w:rsid w:val="000C588B"/>
    <w:rsid w:val="000D2612"/>
    <w:rsid w:val="000F4ACD"/>
    <w:rsid w:val="00140BA9"/>
    <w:rsid w:val="001431A3"/>
    <w:rsid w:val="00143AA4"/>
    <w:rsid w:val="00154D3F"/>
    <w:rsid w:val="00166693"/>
    <w:rsid w:val="00172BE4"/>
    <w:rsid w:val="00176DD9"/>
    <w:rsid w:val="001839F8"/>
    <w:rsid w:val="00194603"/>
    <w:rsid w:val="0019755C"/>
    <w:rsid w:val="001A1F68"/>
    <w:rsid w:val="001C310F"/>
    <w:rsid w:val="001D13AF"/>
    <w:rsid w:val="001E13A8"/>
    <w:rsid w:val="001F39AA"/>
    <w:rsid w:val="00202820"/>
    <w:rsid w:val="00216CD3"/>
    <w:rsid w:val="00217981"/>
    <w:rsid w:val="00220B4C"/>
    <w:rsid w:val="00227DD6"/>
    <w:rsid w:val="0023432D"/>
    <w:rsid w:val="0023457C"/>
    <w:rsid w:val="002372A0"/>
    <w:rsid w:val="002422D5"/>
    <w:rsid w:val="002500BC"/>
    <w:rsid w:val="00254824"/>
    <w:rsid w:val="002638AC"/>
    <w:rsid w:val="00274176"/>
    <w:rsid w:val="00287731"/>
    <w:rsid w:val="00294050"/>
    <w:rsid w:val="0029648C"/>
    <w:rsid w:val="002E426A"/>
    <w:rsid w:val="002E6620"/>
    <w:rsid w:val="002E6E7F"/>
    <w:rsid w:val="002F150A"/>
    <w:rsid w:val="002F499D"/>
    <w:rsid w:val="0030080B"/>
    <w:rsid w:val="00307635"/>
    <w:rsid w:val="00320E10"/>
    <w:rsid w:val="003675D5"/>
    <w:rsid w:val="00390D6A"/>
    <w:rsid w:val="003A6A85"/>
    <w:rsid w:val="003D6DE6"/>
    <w:rsid w:val="003E2340"/>
    <w:rsid w:val="003F3872"/>
    <w:rsid w:val="00416EE3"/>
    <w:rsid w:val="00424444"/>
    <w:rsid w:val="00426053"/>
    <w:rsid w:val="0045074A"/>
    <w:rsid w:val="00463CE6"/>
    <w:rsid w:val="00490416"/>
    <w:rsid w:val="00490B19"/>
    <w:rsid w:val="00493059"/>
    <w:rsid w:val="004A17F3"/>
    <w:rsid w:val="004D2D3A"/>
    <w:rsid w:val="004D5879"/>
    <w:rsid w:val="00505B49"/>
    <w:rsid w:val="005102CD"/>
    <w:rsid w:val="00515C86"/>
    <w:rsid w:val="00530704"/>
    <w:rsid w:val="00536D6C"/>
    <w:rsid w:val="00551904"/>
    <w:rsid w:val="005659B1"/>
    <w:rsid w:val="00567DA5"/>
    <w:rsid w:val="0057679C"/>
    <w:rsid w:val="005807D2"/>
    <w:rsid w:val="005B2BED"/>
    <w:rsid w:val="005B3B50"/>
    <w:rsid w:val="005B4359"/>
    <w:rsid w:val="005C2AC8"/>
    <w:rsid w:val="005F34C0"/>
    <w:rsid w:val="006030AB"/>
    <w:rsid w:val="0065359D"/>
    <w:rsid w:val="0067527E"/>
    <w:rsid w:val="0068165C"/>
    <w:rsid w:val="00687E48"/>
    <w:rsid w:val="00697AB4"/>
    <w:rsid w:val="006C4FE5"/>
    <w:rsid w:val="006C75DA"/>
    <w:rsid w:val="006D7A6C"/>
    <w:rsid w:val="00710C3C"/>
    <w:rsid w:val="007263D0"/>
    <w:rsid w:val="007654A4"/>
    <w:rsid w:val="007741A2"/>
    <w:rsid w:val="00777FEB"/>
    <w:rsid w:val="00794CCD"/>
    <w:rsid w:val="007A4695"/>
    <w:rsid w:val="007C604F"/>
    <w:rsid w:val="007F1ADC"/>
    <w:rsid w:val="00805EF0"/>
    <w:rsid w:val="00843138"/>
    <w:rsid w:val="00853E11"/>
    <w:rsid w:val="008734B4"/>
    <w:rsid w:val="00876356"/>
    <w:rsid w:val="00877C3E"/>
    <w:rsid w:val="00881EC1"/>
    <w:rsid w:val="00886EA9"/>
    <w:rsid w:val="00887C7C"/>
    <w:rsid w:val="00896B2C"/>
    <w:rsid w:val="008979B8"/>
    <w:rsid w:val="008A0FAA"/>
    <w:rsid w:val="008C2424"/>
    <w:rsid w:val="008D147E"/>
    <w:rsid w:val="008E37AC"/>
    <w:rsid w:val="008F4F9A"/>
    <w:rsid w:val="00901695"/>
    <w:rsid w:val="009169D6"/>
    <w:rsid w:val="00925A12"/>
    <w:rsid w:val="00931C4A"/>
    <w:rsid w:val="009353F1"/>
    <w:rsid w:val="00940603"/>
    <w:rsid w:val="0094380F"/>
    <w:rsid w:val="00952021"/>
    <w:rsid w:val="009541ED"/>
    <w:rsid w:val="00964184"/>
    <w:rsid w:val="009951D4"/>
    <w:rsid w:val="0099643D"/>
    <w:rsid w:val="009977A9"/>
    <w:rsid w:val="009B4145"/>
    <w:rsid w:val="009C2456"/>
    <w:rsid w:val="009C3636"/>
    <w:rsid w:val="009C721F"/>
    <w:rsid w:val="009E130C"/>
    <w:rsid w:val="009F3459"/>
    <w:rsid w:val="00A0504F"/>
    <w:rsid w:val="00A06AC7"/>
    <w:rsid w:val="00A15AE0"/>
    <w:rsid w:val="00A164DD"/>
    <w:rsid w:val="00A25FAF"/>
    <w:rsid w:val="00A27738"/>
    <w:rsid w:val="00A3639C"/>
    <w:rsid w:val="00A42793"/>
    <w:rsid w:val="00A6627E"/>
    <w:rsid w:val="00A72A6D"/>
    <w:rsid w:val="00A823D4"/>
    <w:rsid w:val="00A90F3E"/>
    <w:rsid w:val="00A92201"/>
    <w:rsid w:val="00A939D4"/>
    <w:rsid w:val="00A94276"/>
    <w:rsid w:val="00AD664C"/>
    <w:rsid w:val="00AE3045"/>
    <w:rsid w:val="00AE347E"/>
    <w:rsid w:val="00AF3199"/>
    <w:rsid w:val="00B11B60"/>
    <w:rsid w:val="00B35D58"/>
    <w:rsid w:val="00B42E55"/>
    <w:rsid w:val="00B605DD"/>
    <w:rsid w:val="00B95D1F"/>
    <w:rsid w:val="00BB425B"/>
    <w:rsid w:val="00BC04D0"/>
    <w:rsid w:val="00BD3759"/>
    <w:rsid w:val="00C27CB8"/>
    <w:rsid w:val="00C46D5F"/>
    <w:rsid w:val="00C50D27"/>
    <w:rsid w:val="00C74E90"/>
    <w:rsid w:val="00C80593"/>
    <w:rsid w:val="00C86B8E"/>
    <w:rsid w:val="00C9031B"/>
    <w:rsid w:val="00C90384"/>
    <w:rsid w:val="00CA5CA3"/>
    <w:rsid w:val="00CB670E"/>
    <w:rsid w:val="00CC4343"/>
    <w:rsid w:val="00CD3E9B"/>
    <w:rsid w:val="00CD580D"/>
    <w:rsid w:val="00CE7D55"/>
    <w:rsid w:val="00CF65FF"/>
    <w:rsid w:val="00D23A46"/>
    <w:rsid w:val="00D33D80"/>
    <w:rsid w:val="00D356F4"/>
    <w:rsid w:val="00D4209C"/>
    <w:rsid w:val="00D46058"/>
    <w:rsid w:val="00D5352C"/>
    <w:rsid w:val="00D564A1"/>
    <w:rsid w:val="00D6011D"/>
    <w:rsid w:val="00D60352"/>
    <w:rsid w:val="00D60F28"/>
    <w:rsid w:val="00D67025"/>
    <w:rsid w:val="00D71194"/>
    <w:rsid w:val="00D715D4"/>
    <w:rsid w:val="00D807C5"/>
    <w:rsid w:val="00D91C23"/>
    <w:rsid w:val="00DB0078"/>
    <w:rsid w:val="00DB2B19"/>
    <w:rsid w:val="00DB4AB4"/>
    <w:rsid w:val="00DB6DF4"/>
    <w:rsid w:val="00DC70B9"/>
    <w:rsid w:val="00DD0322"/>
    <w:rsid w:val="00DD3548"/>
    <w:rsid w:val="00DD7796"/>
    <w:rsid w:val="00DE29EC"/>
    <w:rsid w:val="00DF1836"/>
    <w:rsid w:val="00DF5B9A"/>
    <w:rsid w:val="00E010AD"/>
    <w:rsid w:val="00E10787"/>
    <w:rsid w:val="00E30895"/>
    <w:rsid w:val="00E35D6A"/>
    <w:rsid w:val="00E35E92"/>
    <w:rsid w:val="00E374B6"/>
    <w:rsid w:val="00E4164C"/>
    <w:rsid w:val="00E6207C"/>
    <w:rsid w:val="00E81978"/>
    <w:rsid w:val="00E90A7D"/>
    <w:rsid w:val="00EE523E"/>
    <w:rsid w:val="00F16FDC"/>
    <w:rsid w:val="00F2550E"/>
    <w:rsid w:val="00F26299"/>
    <w:rsid w:val="00F41EFF"/>
    <w:rsid w:val="00F43C8D"/>
    <w:rsid w:val="00F53541"/>
    <w:rsid w:val="00F55C2D"/>
    <w:rsid w:val="00F61DF5"/>
    <w:rsid w:val="00FA0068"/>
    <w:rsid w:val="00FF271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C8"/>
    <w:pPr>
      <w:ind w:left="720"/>
      <w:contextualSpacing/>
    </w:pPr>
  </w:style>
  <w:style w:type="paragraph" w:customStyle="1" w:styleId="Default">
    <w:name w:val="Default"/>
    <w:rsid w:val="00964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4184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964184"/>
    <w:rPr>
      <w:color w:val="000000"/>
    </w:rPr>
  </w:style>
  <w:style w:type="paragraph" w:customStyle="1" w:styleId="CharChar2">
    <w:name w:val="Char Char2"/>
    <w:basedOn w:val="a"/>
    <w:rsid w:val="00E1078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C8"/>
    <w:pPr>
      <w:ind w:left="720"/>
      <w:contextualSpacing/>
    </w:pPr>
  </w:style>
  <w:style w:type="paragraph" w:customStyle="1" w:styleId="Default">
    <w:name w:val="Default"/>
    <w:rsid w:val="00964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64184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964184"/>
    <w:rPr>
      <w:color w:val="000000"/>
    </w:rPr>
  </w:style>
  <w:style w:type="paragraph" w:customStyle="1" w:styleId="CharChar2">
    <w:name w:val="Char Char2"/>
    <w:basedOn w:val="a"/>
    <w:rsid w:val="00E1078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D2A9-A3FD-4087-9D05-56AF2932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15</Pages>
  <Words>4008</Words>
  <Characters>22850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dcterms:created xsi:type="dcterms:W3CDTF">2015-12-03T18:38:00Z</dcterms:created>
  <dcterms:modified xsi:type="dcterms:W3CDTF">2016-01-09T14:21:00Z</dcterms:modified>
</cp:coreProperties>
</file>